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E4FD5" w14:textId="54722DB4" w:rsidR="008F0343" w:rsidRPr="008F0343" w:rsidRDefault="00230A39" w:rsidP="00E16B17">
      <w:pPr>
        <w:rPr>
          <w:sz w:val="24"/>
          <w:szCs w:val="24"/>
        </w:rPr>
      </w:pPr>
      <w:r>
        <w:rPr>
          <w:noProof/>
        </w:rPr>
        <mc:AlternateContent>
          <mc:Choice Requires="wps">
            <w:drawing>
              <wp:anchor distT="0" distB="0" distL="114300" distR="114300" simplePos="0" relativeHeight="251660288" behindDoc="0" locked="0" layoutInCell="1" allowOverlap="1" wp14:anchorId="236371B0" wp14:editId="4FE66309">
                <wp:simplePos x="0" y="0"/>
                <wp:positionH relativeFrom="margin">
                  <wp:posOffset>2960370</wp:posOffset>
                </wp:positionH>
                <wp:positionV relativeFrom="paragraph">
                  <wp:posOffset>82550</wp:posOffset>
                </wp:positionV>
                <wp:extent cx="3429000" cy="977900"/>
                <wp:effectExtent l="0" t="0" r="0" b="0"/>
                <wp:wrapNone/>
                <wp:docPr id="22"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77900"/>
                        </a:xfrm>
                        <a:prstGeom prst="rect">
                          <a:avLst/>
                        </a:prstGeom>
                        <a:solidFill>
                          <a:srgbClr val="FFFFFF"/>
                        </a:solidFill>
                        <a:ln w="9525">
                          <a:solidFill>
                            <a:srgbClr val="000000"/>
                          </a:solidFill>
                          <a:miter lim="800000"/>
                          <a:headEnd/>
                          <a:tailEnd/>
                        </a:ln>
                      </wps:spPr>
                      <wps:txbx>
                        <w:txbxContent>
                          <w:p w14:paraId="4D1D3C77" w14:textId="77777777" w:rsidR="00350A95" w:rsidRPr="009E0514" w:rsidRDefault="00350A95" w:rsidP="00350A95">
                            <w:pPr>
                              <w:ind w:firstLineChars="1300" w:firstLine="2860"/>
                              <w:rPr>
                                <w:rFonts w:ascii="ＭＳ 明朝" w:hAnsi="ＭＳ 明朝"/>
                                <w:sz w:val="22"/>
                                <w:szCs w:val="22"/>
                              </w:rPr>
                            </w:pPr>
                            <w:r w:rsidRPr="009E0514">
                              <w:rPr>
                                <w:rFonts w:ascii="ＭＳ 明朝" w:hAnsi="ＭＳ 明朝" w:hint="eastAsia"/>
                                <w:sz w:val="22"/>
                                <w:szCs w:val="22"/>
                              </w:rPr>
                              <w:t>2026年6月19日（金）</w:t>
                            </w:r>
                          </w:p>
                          <w:p w14:paraId="75A58256" w14:textId="77777777" w:rsidR="00350A95" w:rsidRPr="00B55682" w:rsidRDefault="00350A95" w:rsidP="00350A95">
                            <w:pPr>
                              <w:rPr>
                                <w:rFonts w:ascii="ＭＳ 明朝" w:hAnsi="ＭＳ 明朝"/>
                                <w:sz w:val="22"/>
                                <w:szCs w:val="22"/>
                              </w:rPr>
                            </w:pPr>
                            <w:r w:rsidRPr="00B55682">
                              <w:rPr>
                                <w:rFonts w:ascii="ＭＳ 明朝" w:hAnsi="ＭＳ 明朝" w:hint="eastAsia"/>
                                <w:sz w:val="22"/>
                                <w:szCs w:val="22"/>
                              </w:rPr>
                              <w:t>《お問い合わせ先》</w:t>
                            </w:r>
                          </w:p>
                          <w:p w14:paraId="698606AA" w14:textId="77777777" w:rsidR="00350A95" w:rsidRPr="00B55682" w:rsidRDefault="00350A95" w:rsidP="00350A95">
                            <w:pPr>
                              <w:rPr>
                                <w:rFonts w:ascii="ＭＳ 明朝" w:hAnsi="ＭＳ 明朝"/>
                                <w:sz w:val="22"/>
                                <w:szCs w:val="22"/>
                              </w:rPr>
                            </w:pPr>
                            <w:r w:rsidRPr="00B55682">
                              <w:rPr>
                                <w:rFonts w:ascii="ＭＳ 明朝" w:hAnsi="ＭＳ 明朝" w:hint="eastAsia"/>
                                <w:sz w:val="22"/>
                                <w:szCs w:val="22"/>
                              </w:rPr>
                              <w:t>日本労働組合総連合会　静岡県連合会（連合静岡）</w:t>
                            </w:r>
                          </w:p>
                          <w:p w14:paraId="55BA977A" w14:textId="77777777" w:rsidR="00350A95" w:rsidRPr="00B55682" w:rsidRDefault="00350A95" w:rsidP="00350A95">
                            <w:pPr>
                              <w:suppressAutoHyphens/>
                              <w:wordWrap w:val="0"/>
                              <w:ind w:right="1065" w:firstLineChars="100" w:firstLine="220"/>
                              <w:rPr>
                                <w:rFonts w:ascii="ＭＳ 明朝" w:hAnsi="ＭＳ 明朝"/>
                                <w:sz w:val="22"/>
                                <w:szCs w:val="22"/>
                              </w:rPr>
                            </w:pPr>
                            <w:r w:rsidRPr="00B55682">
                              <w:rPr>
                                <w:rFonts w:ascii="ＭＳ 明朝" w:hAnsi="ＭＳ 明朝" w:hint="eastAsia"/>
                                <w:sz w:val="22"/>
                                <w:szCs w:val="22"/>
                              </w:rPr>
                              <w:t>担当：</w:t>
                            </w:r>
                            <w:r>
                              <w:rPr>
                                <w:rFonts w:ascii="ＭＳ 明朝" w:hAnsi="ＭＳ 明朝" w:hint="eastAsia"/>
                                <w:sz w:val="22"/>
                                <w:szCs w:val="22"/>
                              </w:rPr>
                              <w:t>中小労働対策局　田村文孝</w:t>
                            </w:r>
                          </w:p>
                          <w:p w14:paraId="7251F67D" w14:textId="77777777" w:rsidR="00350A95" w:rsidRPr="00B55682" w:rsidRDefault="00350A95" w:rsidP="00350A95">
                            <w:pPr>
                              <w:suppressAutoHyphens/>
                              <w:ind w:right="1065" w:firstLineChars="100" w:firstLine="220"/>
                              <w:rPr>
                                <w:rFonts w:ascii="ＭＳ 明朝" w:hAnsi="ＭＳ 明朝"/>
                                <w:sz w:val="22"/>
                                <w:szCs w:val="22"/>
                              </w:rPr>
                            </w:pPr>
                            <w:r w:rsidRPr="00B55682">
                              <w:rPr>
                                <w:rFonts w:ascii="ＭＳ 明朝" w:hAnsi="ＭＳ 明朝" w:hint="eastAsia"/>
                                <w:sz w:val="22"/>
                                <w:szCs w:val="22"/>
                              </w:rPr>
                              <w:t>TEL：05</w:t>
                            </w:r>
                            <w:r>
                              <w:rPr>
                                <w:rFonts w:ascii="ＭＳ 明朝" w:hAnsi="ＭＳ 明朝" w:hint="eastAsia"/>
                                <w:sz w:val="22"/>
                                <w:szCs w:val="22"/>
                              </w:rPr>
                              <w:t>4</w:t>
                            </w:r>
                            <w:r w:rsidRPr="00B55682">
                              <w:rPr>
                                <w:rFonts w:ascii="ＭＳ 明朝" w:hAnsi="ＭＳ 明朝" w:hint="eastAsia"/>
                                <w:sz w:val="22"/>
                                <w:szCs w:val="22"/>
                              </w:rPr>
                              <w:t>-</w:t>
                            </w:r>
                            <w:r>
                              <w:rPr>
                                <w:rFonts w:ascii="ＭＳ 明朝" w:hAnsi="ＭＳ 明朝" w:hint="eastAsia"/>
                                <w:sz w:val="22"/>
                                <w:szCs w:val="22"/>
                              </w:rPr>
                              <w:t>283</w:t>
                            </w:r>
                            <w:r w:rsidRPr="00B55682">
                              <w:rPr>
                                <w:rFonts w:ascii="ＭＳ 明朝" w:hAnsi="ＭＳ 明朝" w:hint="eastAsia"/>
                                <w:sz w:val="22"/>
                                <w:szCs w:val="22"/>
                              </w:rPr>
                              <w:t>-</w:t>
                            </w:r>
                            <w:r>
                              <w:rPr>
                                <w:rFonts w:ascii="ＭＳ 明朝" w:hAnsi="ＭＳ 明朝" w:hint="eastAsia"/>
                                <w:sz w:val="22"/>
                                <w:szCs w:val="22"/>
                              </w:rPr>
                              <w:t>0</w:t>
                            </w:r>
                            <w:r w:rsidRPr="00B55682">
                              <w:rPr>
                                <w:rFonts w:ascii="ＭＳ 明朝" w:hAnsi="ＭＳ 明朝" w:hint="eastAsia"/>
                                <w:sz w:val="22"/>
                                <w:szCs w:val="22"/>
                              </w:rPr>
                              <w:t>1</w:t>
                            </w:r>
                            <w:r>
                              <w:rPr>
                                <w:rFonts w:ascii="ＭＳ 明朝" w:hAnsi="ＭＳ 明朝" w:hint="eastAsia"/>
                                <w:sz w:val="22"/>
                                <w:szCs w:val="22"/>
                              </w:rPr>
                              <w:t>0</w:t>
                            </w:r>
                            <w:r w:rsidRPr="00B55682">
                              <w:rPr>
                                <w:rFonts w:ascii="ＭＳ 明朝" w:hAnsi="ＭＳ 明朝" w:hint="eastAsia"/>
                                <w:sz w:val="22"/>
                                <w:szCs w:val="22"/>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6371B0" id="_x0000_t202" coordsize="21600,21600" o:spt="202" path="m,l,21600r21600,l21600,xe">
                <v:stroke joinstyle="miter"/>
                <v:path gradientshapeok="t" o:connecttype="rect"/>
              </v:shapetype>
              <v:shape id="Text Box 543" o:spid="_x0000_s1026" type="#_x0000_t202" style="position:absolute;left:0;text-align:left;margin-left:233.1pt;margin-top:6.5pt;width:270pt;height:7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">
                <v:textbox>
                  <w:txbxContent>
                    <w:p w14:paraId="4D1D3C77" w14:textId="77777777" w:rsidR="00350A95" w:rsidRPr="009E0514" w:rsidRDefault="00350A95" w:rsidP="00350A95">
                      <w:pPr>
                        <w:ind w:firstLineChars="1300" w:firstLine="2860"/>
                        <w:rPr>
                          <w:rFonts w:ascii="ＭＳ 明朝" w:hAnsi="ＭＳ 明朝"/>
                          <w:sz w:val="22"/>
                          <w:szCs w:val="22"/>
                        </w:rPr>
                      </w:pPr>
                      <w:r w:rsidRPr="009E0514">
                        <w:rPr>
                          <w:rFonts w:ascii="ＭＳ 明朝" w:hAnsi="ＭＳ 明朝" w:hint="eastAsia"/>
                          <w:sz w:val="22"/>
                          <w:szCs w:val="22"/>
                        </w:rPr>
                        <w:t>2026年6月19日（金）</w:t>
                      </w:r>
                    </w:p>
                    <w:p w14:paraId="75A58256" w14:textId="77777777" w:rsidR="00350A95" w:rsidRPr="00B55682" w:rsidRDefault="00350A95" w:rsidP="00350A95">
                      <w:pPr>
                        <w:rPr>
                          <w:rFonts w:ascii="ＭＳ 明朝" w:hAnsi="ＭＳ 明朝"/>
                          <w:sz w:val="22"/>
                          <w:szCs w:val="22"/>
                        </w:rPr>
                      </w:pPr>
                      <w:r w:rsidRPr="00B55682">
                        <w:rPr>
                          <w:rFonts w:ascii="ＭＳ 明朝" w:hAnsi="ＭＳ 明朝" w:hint="eastAsia"/>
                          <w:sz w:val="22"/>
                          <w:szCs w:val="22"/>
                        </w:rPr>
                        <w:t>《お問い合わせ先》</w:t>
                      </w:r>
                    </w:p>
                    <w:p w14:paraId="698606AA" w14:textId="77777777" w:rsidR="00350A95" w:rsidRPr="00B55682" w:rsidRDefault="00350A95" w:rsidP="00350A95">
                      <w:pPr>
                        <w:rPr>
                          <w:rFonts w:ascii="ＭＳ 明朝" w:hAnsi="ＭＳ 明朝"/>
                          <w:sz w:val="22"/>
                          <w:szCs w:val="22"/>
                        </w:rPr>
                      </w:pPr>
                      <w:r w:rsidRPr="00B55682">
                        <w:rPr>
                          <w:rFonts w:ascii="ＭＳ 明朝" w:hAnsi="ＭＳ 明朝" w:hint="eastAsia"/>
                          <w:sz w:val="22"/>
                          <w:szCs w:val="22"/>
                        </w:rPr>
                        <w:t>日本労働組合総連合会　静岡県連合会（連合静岡）</w:t>
                      </w:r>
                    </w:p>
                    <w:p w14:paraId="55BA977A" w14:textId="77777777" w:rsidR="00350A95" w:rsidRPr="00B55682" w:rsidRDefault="00350A95" w:rsidP="00350A95">
                      <w:pPr>
                        <w:suppressAutoHyphens/>
                        <w:wordWrap w:val="0"/>
                        <w:ind w:right="1065" w:firstLineChars="100" w:firstLine="220"/>
                        <w:rPr>
                          <w:rFonts w:ascii="ＭＳ 明朝" w:hAnsi="ＭＳ 明朝"/>
                          <w:sz w:val="22"/>
                          <w:szCs w:val="22"/>
                        </w:rPr>
                      </w:pPr>
                      <w:r w:rsidRPr="00B55682">
                        <w:rPr>
                          <w:rFonts w:ascii="ＭＳ 明朝" w:hAnsi="ＭＳ 明朝" w:hint="eastAsia"/>
                          <w:sz w:val="22"/>
                          <w:szCs w:val="22"/>
                        </w:rPr>
                        <w:t>担当：</w:t>
                      </w:r>
                      <w:r>
                        <w:rPr>
                          <w:rFonts w:ascii="ＭＳ 明朝" w:hAnsi="ＭＳ 明朝" w:hint="eastAsia"/>
                          <w:sz w:val="22"/>
                          <w:szCs w:val="22"/>
                        </w:rPr>
                        <w:t>中小労働対策局　田村文孝</w:t>
                      </w:r>
                    </w:p>
                    <w:p w14:paraId="7251F67D" w14:textId="77777777" w:rsidR="00350A95" w:rsidRPr="00B55682" w:rsidRDefault="00350A95" w:rsidP="00350A95">
                      <w:pPr>
                        <w:suppressAutoHyphens/>
                        <w:ind w:right="1065" w:firstLineChars="100" w:firstLine="220"/>
                        <w:rPr>
                          <w:rFonts w:ascii="ＭＳ 明朝" w:hAnsi="ＭＳ 明朝"/>
                          <w:sz w:val="22"/>
                          <w:szCs w:val="22"/>
                        </w:rPr>
                      </w:pPr>
                      <w:r w:rsidRPr="00B55682">
                        <w:rPr>
                          <w:rFonts w:ascii="ＭＳ 明朝" w:hAnsi="ＭＳ 明朝" w:hint="eastAsia"/>
                          <w:sz w:val="22"/>
                          <w:szCs w:val="22"/>
                        </w:rPr>
                        <w:t>TEL：05</w:t>
                      </w:r>
                      <w:r>
                        <w:rPr>
                          <w:rFonts w:ascii="ＭＳ 明朝" w:hAnsi="ＭＳ 明朝" w:hint="eastAsia"/>
                          <w:sz w:val="22"/>
                          <w:szCs w:val="22"/>
                        </w:rPr>
                        <w:t>4</w:t>
                      </w:r>
                      <w:r w:rsidRPr="00B55682">
                        <w:rPr>
                          <w:rFonts w:ascii="ＭＳ 明朝" w:hAnsi="ＭＳ 明朝" w:hint="eastAsia"/>
                          <w:sz w:val="22"/>
                          <w:szCs w:val="22"/>
                        </w:rPr>
                        <w:t>-</w:t>
                      </w:r>
                      <w:r>
                        <w:rPr>
                          <w:rFonts w:ascii="ＭＳ 明朝" w:hAnsi="ＭＳ 明朝" w:hint="eastAsia"/>
                          <w:sz w:val="22"/>
                          <w:szCs w:val="22"/>
                        </w:rPr>
                        <w:t>283</w:t>
                      </w:r>
                      <w:r w:rsidRPr="00B55682">
                        <w:rPr>
                          <w:rFonts w:ascii="ＭＳ 明朝" w:hAnsi="ＭＳ 明朝" w:hint="eastAsia"/>
                          <w:sz w:val="22"/>
                          <w:szCs w:val="22"/>
                        </w:rPr>
                        <w:t>-</w:t>
                      </w:r>
                      <w:r>
                        <w:rPr>
                          <w:rFonts w:ascii="ＭＳ 明朝" w:hAnsi="ＭＳ 明朝" w:hint="eastAsia"/>
                          <w:sz w:val="22"/>
                          <w:szCs w:val="22"/>
                        </w:rPr>
                        <w:t>0</w:t>
                      </w:r>
                      <w:r w:rsidRPr="00B55682">
                        <w:rPr>
                          <w:rFonts w:ascii="ＭＳ 明朝" w:hAnsi="ＭＳ 明朝" w:hint="eastAsia"/>
                          <w:sz w:val="22"/>
                          <w:szCs w:val="22"/>
                        </w:rPr>
                        <w:t>1</w:t>
                      </w:r>
                      <w:r>
                        <w:rPr>
                          <w:rFonts w:ascii="ＭＳ 明朝" w:hAnsi="ＭＳ 明朝" w:hint="eastAsia"/>
                          <w:sz w:val="22"/>
                          <w:szCs w:val="22"/>
                        </w:rPr>
                        <w:t>0</w:t>
                      </w:r>
                      <w:r w:rsidRPr="00B55682">
                        <w:rPr>
                          <w:rFonts w:ascii="ＭＳ 明朝" w:hAnsi="ＭＳ 明朝" w:hint="eastAsia"/>
                          <w:sz w:val="22"/>
                          <w:szCs w:val="22"/>
                        </w:rPr>
                        <w:t>5</w:t>
                      </w:r>
                    </w:p>
                  </w:txbxContent>
                </v:textbox>
                <w10:wrap anchorx="margin"/>
              </v:shape>
            </w:pict>
          </mc:Fallback>
        </mc:AlternateContent>
      </w:r>
    </w:p>
    <w:p w14:paraId="15D976B9" w14:textId="77777777" w:rsidR="008F0343" w:rsidRPr="008F0343" w:rsidRDefault="008F0343" w:rsidP="00E16B17">
      <w:pPr>
        <w:rPr>
          <w:sz w:val="24"/>
          <w:szCs w:val="24"/>
        </w:rPr>
      </w:pPr>
    </w:p>
    <w:p w14:paraId="52AC509A" w14:textId="28BB1FB1" w:rsidR="008F0343" w:rsidRPr="008F0343" w:rsidRDefault="008F0343" w:rsidP="00E16B17">
      <w:pPr>
        <w:rPr>
          <w:sz w:val="24"/>
          <w:szCs w:val="24"/>
        </w:rPr>
      </w:pPr>
    </w:p>
    <w:p w14:paraId="379D0308" w14:textId="77777777" w:rsidR="008F0343" w:rsidRPr="008F0343" w:rsidRDefault="008F0343" w:rsidP="00E16B17">
      <w:pPr>
        <w:rPr>
          <w:sz w:val="24"/>
          <w:szCs w:val="24"/>
        </w:rPr>
      </w:pPr>
    </w:p>
    <w:p w14:paraId="1D8A10A4" w14:textId="77777777" w:rsidR="008F0343" w:rsidRPr="008F0343" w:rsidRDefault="008F0343" w:rsidP="00E16B17">
      <w:pPr>
        <w:rPr>
          <w:sz w:val="24"/>
          <w:szCs w:val="24"/>
        </w:rPr>
      </w:pPr>
    </w:p>
    <w:p w14:paraId="54AD2909" w14:textId="77777777" w:rsidR="008F0343" w:rsidRPr="008F0343" w:rsidRDefault="008F0343" w:rsidP="00E16B17">
      <w:pPr>
        <w:rPr>
          <w:sz w:val="24"/>
          <w:szCs w:val="24"/>
        </w:rPr>
      </w:pPr>
    </w:p>
    <w:p w14:paraId="120C26B9" w14:textId="77777777" w:rsidR="00BE05A9" w:rsidRPr="002F052F" w:rsidRDefault="00BE05A9" w:rsidP="00BE05A9">
      <w:pPr>
        <w:rPr>
          <w:rFonts w:ascii="ＭＳ 明朝" w:hAnsi="ＭＳ 明朝"/>
          <w:sz w:val="24"/>
          <w:szCs w:val="28"/>
        </w:rPr>
      </w:pPr>
      <w:r w:rsidRPr="002F052F">
        <w:rPr>
          <w:rFonts w:ascii="ＭＳ 明朝" w:hAnsi="ＭＳ 明朝" w:hint="eastAsia"/>
          <w:sz w:val="24"/>
          <w:szCs w:val="28"/>
        </w:rPr>
        <w:t>報道各社御中</w:t>
      </w:r>
    </w:p>
    <w:p w14:paraId="7736429F" w14:textId="77777777" w:rsidR="00B3381E" w:rsidRDefault="00B3381E" w:rsidP="00E16B17">
      <w:pPr>
        <w:rPr>
          <w:sz w:val="24"/>
          <w:szCs w:val="24"/>
        </w:rPr>
      </w:pPr>
    </w:p>
    <w:p w14:paraId="5574ABAF" w14:textId="1A727E0F" w:rsidR="002F052F" w:rsidRPr="002F052F" w:rsidRDefault="00350A95" w:rsidP="00350A95">
      <w:pPr>
        <w:jc w:val="center"/>
        <w:rPr>
          <w:rFonts w:ascii="ＭＳ 明朝" w:hAnsi="ＭＳ 明朝" w:cs="ＭＳ Ｐゴシック"/>
          <w:kern w:val="0"/>
          <w:sz w:val="24"/>
          <w:szCs w:val="24"/>
        </w:rPr>
      </w:pPr>
      <w:r w:rsidRPr="00350A95">
        <w:rPr>
          <w:rFonts w:ascii="ＭＳ ゴシック" w:eastAsia="ＭＳ ゴシック" w:hAnsi="ＭＳ ゴシック" w:hint="eastAsia"/>
          <w:b/>
          <w:sz w:val="24"/>
          <w:szCs w:val="24"/>
        </w:rPr>
        <w:t>2026春季生活闘争「賃上げ集計結果（最終）」の公表について</w:t>
      </w:r>
    </w:p>
    <w:p w14:paraId="77EB4E95" w14:textId="77777777" w:rsidR="002F052F" w:rsidRPr="002F052F" w:rsidRDefault="002F052F" w:rsidP="002F052F">
      <w:pPr>
        <w:rPr>
          <w:rFonts w:ascii="ＭＳ 明朝" w:hAnsi="ＭＳ 明朝"/>
          <w:sz w:val="24"/>
          <w:szCs w:val="24"/>
        </w:rPr>
      </w:pPr>
    </w:p>
    <w:p w14:paraId="4AA193A7" w14:textId="661B1017" w:rsidR="002F052F" w:rsidRPr="002F052F" w:rsidRDefault="002F052F" w:rsidP="00350A95">
      <w:pPr>
        <w:rPr>
          <w:rFonts w:ascii="ＭＳ 明朝" w:hAnsi="ＭＳ 明朝" w:cs="ＭＳ Ｐゴシック"/>
          <w:kern w:val="0"/>
          <w:sz w:val="24"/>
          <w:szCs w:val="24"/>
        </w:rPr>
      </w:pPr>
      <w:r w:rsidRPr="002F052F">
        <w:rPr>
          <w:rFonts w:ascii="ＭＳ 明朝" w:hAnsi="ＭＳ 明朝" w:hint="eastAsia"/>
          <w:sz w:val="24"/>
          <w:szCs w:val="24"/>
        </w:rPr>
        <w:t xml:space="preserve">　</w:t>
      </w:r>
      <w:r w:rsidR="00350A95" w:rsidRPr="00350A95">
        <w:rPr>
          <w:rFonts w:ascii="ＭＳ 明朝" w:hAnsi="ＭＳ 明朝" w:hint="eastAsia"/>
          <w:sz w:val="24"/>
          <w:szCs w:val="24"/>
        </w:rPr>
        <w:t>連合静岡並びに連合静岡中小労働委員会では、県内の中小・地場企業で働く全ての労働者の処遇改善に波及すべく、2026春季生活闘争の要求・回答・妥結状況について構成組織(民間)全単組に協力いただき賃上げ集計をしております。今春闘における最終集約結果を公表させていただきます。各報道機関におかれましては、趣旨をご理解の上、報道いただきますようお願い申し上げます。</w:t>
      </w:r>
    </w:p>
    <w:p w14:paraId="33AA43C3" w14:textId="52AF73FA" w:rsidR="00AF07D6" w:rsidRPr="002817B6" w:rsidRDefault="00350A95" w:rsidP="00350A95">
      <w:pPr>
        <w:jc w:val="center"/>
        <w:rPr>
          <w:rFonts w:ascii="ＭＳ ゴシック" w:eastAsia="ＭＳ ゴシック" w:hAnsi="ＭＳ ゴシック"/>
          <w:b/>
          <w:sz w:val="24"/>
          <w:szCs w:val="24"/>
        </w:rPr>
      </w:pPr>
      <w:r w:rsidRPr="00350A95">
        <w:rPr>
          <w:rFonts w:ascii="ＭＳ ゴシック" w:eastAsia="ＭＳ ゴシック" w:hAnsi="ＭＳ ゴシック" w:hint="eastAsia"/>
          <w:b/>
          <w:sz w:val="24"/>
          <w:szCs w:val="24"/>
        </w:rPr>
        <w:t>記</w:t>
      </w:r>
    </w:p>
    <w:p w14:paraId="2083759B" w14:textId="43D6DE0C" w:rsidR="00350A95" w:rsidRDefault="00350A95" w:rsidP="00350A95">
      <w:pPr>
        <w:spacing w:beforeLines="50" w:before="120"/>
        <w:rPr>
          <w:rFonts w:ascii="ＭＳ ゴシック" w:eastAsia="ＭＳ ゴシック" w:hAnsi="ＭＳ ゴシック"/>
          <w:b/>
          <w:bCs/>
          <w:sz w:val="24"/>
          <w:szCs w:val="24"/>
        </w:rPr>
      </w:pPr>
      <w:r w:rsidRPr="00350A95">
        <w:rPr>
          <w:rFonts w:ascii="ＭＳ ゴシック" w:eastAsia="ＭＳ ゴシック" w:hAnsi="ＭＳ ゴシック" w:hint="eastAsia"/>
          <w:b/>
          <w:bCs/>
          <w:sz w:val="24"/>
          <w:szCs w:val="24"/>
        </w:rPr>
        <w:t>１．連合静岡構成組織加盟組合の要求・回答・妥結状況　（最終：6/5集計分）</w:t>
      </w:r>
    </w:p>
    <w:tbl>
      <w:tblPr>
        <w:tblpPr w:leftFromText="142" w:rightFromText="142" w:vertAnchor="text" w:horzAnchor="margin" w:tblpY="69"/>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09"/>
        <w:gridCol w:w="1266"/>
        <w:gridCol w:w="2217"/>
        <w:gridCol w:w="3101"/>
        <w:gridCol w:w="2807"/>
      </w:tblGrid>
      <w:tr w:rsidR="001F2A23" w:rsidRPr="00706BE3" w14:paraId="2E59DF3D" w14:textId="77777777" w:rsidTr="001F2A23">
        <w:trPr>
          <w:cantSplit/>
          <w:trHeight w:val="238"/>
        </w:trPr>
        <w:tc>
          <w:tcPr>
            <w:tcW w:w="4092"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7AD31FA9" w14:textId="77777777" w:rsidR="001F2A23" w:rsidRPr="00706BE3" w:rsidRDefault="001F2A23" w:rsidP="001F2A23">
            <w:pPr>
              <w:spacing w:line="360" w:lineRule="exact"/>
              <w:rPr>
                <w:rFonts w:ascii="ＭＳ 明朝" w:hAnsi="ＭＳ 明朝"/>
                <w:sz w:val="24"/>
              </w:rPr>
            </w:pPr>
            <w:bookmarkStart w:id="0" w:name="_Hlk198195273"/>
          </w:p>
        </w:tc>
        <w:tc>
          <w:tcPr>
            <w:tcW w:w="3101" w:type="dxa"/>
            <w:tcBorders>
              <w:top w:val="single" w:sz="4" w:space="0" w:color="auto"/>
              <w:left w:val="single" w:sz="4" w:space="0" w:color="auto"/>
              <w:bottom w:val="single" w:sz="4" w:space="0" w:color="auto"/>
              <w:right w:val="double" w:sz="4" w:space="0" w:color="auto"/>
            </w:tcBorders>
            <w:shd w:val="clear" w:color="auto" w:fill="CCFFFF"/>
            <w:vAlign w:val="center"/>
            <w:hideMark/>
          </w:tcPr>
          <w:p w14:paraId="10727D34" w14:textId="77777777" w:rsidR="001F2A23" w:rsidRPr="00706BE3" w:rsidRDefault="001F2A23" w:rsidP="001F2A23">
            <w:pPr>
              <w:spacing w:line="360" w:lineRule="exact"/>
              <w:jc w:val="center"/>
              <w:rPr>
                <w:rFonts w:ascii="ＭＳ 明朝" w:hAnsi="ＭＳ 明朝"/>
                <w:sz w:val="24"/>
              </w:rPr>
            </w:pPr>
            <w:r w:rsidRPr="00706BE3">
              <w:rPr>
                <w:rFonts w:ascii="ＭＳ 明朝" w:hAnsi="ＭＳ 明朝" w:hint="eastAsia"/>
                <w:sz w:val="24"/>
              </w:rPr>
              <w:t>2026春闘 (6/5時点)</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1339E02D" w14:textId="77777777" w:rsidR="001F2A23" w:rsidRPr="00706BE3" w:rsidRDefault="001F2A23" w:rsidP="001F2A23">
            <w:pPr>
              <w:spacing w:line="360" w:lineRule="exact"/>
              <w:jc w:val="center"/>
              <w:rPr>
                <w:rFonts w:ascii="ＭＳ 明朝" w:hAnsi="ＭＳ 明朝"/>
                <w:sz w:val="24"/>
              </w:rPr>
            </w:pPr>
            <w:r w:rsidRPr="00706BE3">
              <w:rPr>
                <w:rFonts w:ascii="ＭＳ 明朝" w:hAnsi="ＭＳ 明朝" w:hint="eastAsia"/>
                <w:sz w:val="24"/>
              </w:rPr>
              <w:t>202</w:t>
            </w:r>
            <w:r w:rsidRPr="00706BE3">
              <w:rPr>
                <w:rFonts w:ascii="ＭＳ 明朝" w:hAnsi="ＭＳ 明朝"/>
                <w:sz w:val="24"/>
              </w:rPr>
              <w:t>5</w:t>
            </w:r>
            <w:r w:rsidRPr="00706BE3">
              <w:rPr>
                <w:rFonts w:ascii="ＭＳ 明朝" w:hAnsi="ＭＳ 明朝" w:hint="eastAsia"/>
                <w:sz w:val="24"/>
              </w:rPr>
              <w:t>春闘 (6/</w:t>
            </w:r>
            <w:r w:rsidRPr="00706BE3">
              <w:rPr>
                <w:rFonts w:ascii="ＭＳ 明朝" w:hAnsi="ＭＳ 明朝"/>
                <w:sz w:val="24"/>
              </w:rPr>
              <w:t>2</w:t>
            </w:r>
            <w:r w:rsidRPr="00706BE3">
              <w:rPr>
                <w:rFonts w:ascii="ＭＳ 明朝" w:hAnsi="ＭＳ 明朝" w:hint="eastAsia"/>
                <w:sz w:val="24"/>
              </w:rPr>
              <w:t>時点)</w:t>
            </w:r>
          </w:p>
        </w:tc>
      </w:tr>
      <w:tr w:rsidR="001F2A23" w:rsidRPr="00706BE3" w14:paraId="0C84F19A" w14:textId="77777777" w:rsidTr="001F2A23">
        <w:trPr>
          <w:trHeight w:val="210"/>
        </w:trPr>
        <w:tc>
          <w:tcPr>
            <w:tcW w:w="609" w:type="dxa"/>
            <w:vMerge w:val="restart"/>
            <w:tcBorders>
              <w:top w:val="single" w:sz="4" w:space="0" w:color="auto"/>
              <w:left w:val="single" w:sz="4" w:space="0" w:color="auto"/>
              <w:bottom w:val="single" w:sz="18" w:space="0" w:color="auto"/>
              <w:right w:val="single" w:sz="4" w:space="0" w:color="auto"/>
            </w:tcBorders>
            <w:shd w:val="clear" w:color="auto" w:fill="E2EFD9"/>
            <w:textDirection w:val="tbRlV"/>
            <w:hideMark/>
          </w:tcPr>
          <w:p w14:paraId="48D5E62D" w14:textId="77777777" w:rsidR="001F2A23" w:rsidRPr="00706BE3" w:rsidRDefault="001F2A23" w:rsidP="001F2A23">
            <w:pPr>
              <w:spacing w:line="360" w:lineRule="exact"/>
              <w:ind w:left="113" w:right="113"/>
              <w:jc w:val="center"/>
              <w:rPr>
                <w:rFonts w:ascii="ＭＳ 明朝" w:hAnsi="ＭＳ 明朝"/>
                <w:b/>
                <w:bCs/>
                <w:sz w:val="24"/>
              </w:rPr>
            </w:pPr>
            <w:r w:rsidRPr="00706BE3">
              <w:rPr>
                <w:rFonts w:ascii="ＭＳ 明朝" w:hAnsi="ＭＳ 明朝" w:hint="eastAsia"/>
                <w:b/>
                <w:bCs/>
                <w:sz w:val="24"/>
              </w:rPr>
              <w:t>要　求</w:t>
            </w:r>
          </w:p>
        </w:tc>
        <w:tc>
          <w:tcPr>
            <w:tcW w:w="3482" w:type="dxa"/>
            <w:gridSpan w:val="2"/>
            <w:tcBorders>
              <w:top w:val="single" w:sz="4" w:space="0" w:color="auto"/>
              <w:left w:val="single" w:sz="4" w:space="0" w:color="auto"/>
              <w:bottom w:val="single" w:sz="4" w:space="0" w:color="auto"/>
              <w:right w:val="single" w:sz="4" w:space="0" w:color="auto"/>
            </w:tcBorders>
            <w:vAlign w:val="center"/>
            <w:hideMark/>
          </w:tcPr>
          <w:p w14:paraId="50EC1CF8" w14:textId="77777777" w:rsidR="001F2A23" w:rsidRPr="00706BE3" w:rsidRDefault="001F2A23" w:rsidP="001F2A23">
            <w:pPr>
              <w:spacing w:line="360" w:lineRule="exact"/>
              <w:jc w:val="center"/>
              <w:rPr>
                <w:rFonts w:ascii="ＭＳ 明朝" w:hAnsi="ＭＳ 明朝"/>
                <w:sz w:val="24"/>
              </w:rPr>
            </w:pPr>
            <w:r w:rsidRPr="00706BE3">
              <w:rPr>
                <w:rFonts w:ascii="ＭＳ 明朝" w:hAnsi="ＭＳ 明朝" w:hint="eastAsia"/>
                <w:sz w:val="24"/>
              </w:rPr>
              <w:t>単 組 数</w:t>
            </w:r>
          </w:p>
        </w:tc>
        <w:tc>
          <w:tcPr>
            <w:tcW w:w="3101" w:type="dxa"/>
            <w:tcBorders>
              <w:top w:val="single" w:sz="4" w:space="0" w:color="auto"/>
              <w:left w:val="single" w:sz="4" w:space="0" w:color="auto"/>
              <w:bottom w:val="single" w:sz="4" w:space="0" w:color="auto"/>
              <w:right w:val="double" w:sz="4" w:space="0" w:color="auto"/>
            </w:tcBorders>
            <w:shd w:val="clear" w:color="auto" w:fill="DEEAF6"/>
            <w:vAlign w:val="center"/>
          </w:tcPr>
          <w:p w14:paraId="0D204105" w14:textId="77777777" w:rsidR="001F2A23" w:rsidRPr="00706BE3" w:rsidRDefault="001F2A23" w:rsidP="001F2A23">
            <w:pPr>
              <w:spacing w:line="240" w:lineRule="exact"/>
              <w:jc w:val="right"/>
              <w:rPr>
                <w:rFonts w:ascii="ＭＳ 明朝" w:hAnsi="ＭＳ 明朝"/>
                <w:color w:val="FF0000"/>
                <w:sz w:val="22"/>
                <w:szCs w:val="22"/>
              </w:rPr>
            </w:pPr>
            <w:r w:rsidRPr="00706BE3">
              <w:rPr>
                <w:rFonts w:ascii="ＭＳ 明朝" w:hAnsi="ＭＳ 明朝" w:hint="eastAsia"/>
                <w:color w:val="000000"/>
                <w:sz w:val="22"/>
                <w:szCs w:val="22"/>
              </w:rPr>
              <w:t>2</w:t>
            </w:r>
            <w:r w:rsidRPr="00706BE3">
              <w:rPr>
                <w:rFonts w:ascii="ＭＳ 明朝" w:hAnsi="ＭＳ 明朝"/>
                <w:color w:val="000000"/>
                <w:sz w:val="22"/>
                <w:szCs w:val="22"/>
              </w:rPr>
              <w:t>32</w:t>
            </w:r>
            <w:r w:rsidRPr="00706BE3">
              <w:rPr>
                <w:rFonts w:ascii="ＭＳ 明朝" w:hAnsi="ＭＳ 明朝" w:hint="eastAsia"/>
                <w:color w:val="000000"/>
                <w:sz w:val="22"/>
                <w:szCs w:val="22"/>
              </w:rPr>
              <w:t>組合</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296B1803"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236組合</w:t>
            </w:r>
          </w:p>
        </w:tc>
      </w:tr>
      <w:tr w:rsidR="001F2A23" w:rsidRPr="00706BE3" w14:paraId="74D4DF7A" w14:textId="77777777" w:rsidTr="001F2A23">
        <w:trPr>
          <w:trHeight w:val="210"/>
        </w:trPr>
        <w:tc>
          <w:tcPr>
            <w:tcW w:w="0" w:type="auto"/>
            <w:vMerge/>
            <w:tcBorders>
              <w:top w:val="single" w:sz="4" w:space="0" w:color="auto"/>
              <w:left w:val="single" w:sz="4" w:space="0" w:color="auto"/>
              <w:bottom w:val="single" w:sz="18" w:space="0" w:color="auto"/>
              <w:right w:val="single" w:sz="4" w:space="0" w:color="auto"/>
            </w:tcBorders>
            <w:vAlign w:val="center"/>
            <w:hideMark/>
          </w:tcPr>
          <w:p w14:paraId="6335517F" w14:textId="77777777" w:rsidR="001F2A23" w:rsidRPr="00706BE3" w:rsidRDefault="001F2A23" w:rsidP="001F2A23">
            <w:pPr>
              <w:widowControl/>
              <w:spacing w:line="360" w:lineRule="exact"/>
              <w:jc w:val="left"/>
              <w:rPr>
                <w:rFonts w:ascii="ＭＳ 明朝" w:hAnsi="ＭＳ 明朝"/>
                <w:b/>
                <w:bCs/>
                <w:sz w:val="24"/>
              </w:rPr>
            </w:pPr>
          </w:p>
        </w:tc>
        <w:tc>
          <w:tcPr>
            <w:tcW w:w="3482" w:type="dxa"/>
            <w:gridSpan w:val="2"/>
            <w:tcBorders>
              <w:top w:val="single" w:sz="4" w:space="0" w:color="auto"/>
              <w:left w:val="single" w:sz="4" w:space="0" w:color="auto"/>
              <w:bottom w:val="single" w:sz="4" w:space="0" w:color="auto"/>
              <w:right w:val="single" w:sz="4" w:space="0" w:color="auto"/>
            </w:tcBorders>
            <w:vAlign w:val="center"/>
            <w:hideMark/>
          </w:tcPr>
          <w:p w14:paraId="0F8469F4" w14:textId="77777777" w:rsidR="001F2A23" w:rsidRPr="00706BE3" w:rsidRDefault="001F2A23" w:rsidP="001F2A23">
            <w:pPr>
              <w:spacing w:line="360" w:lineRule="exact"/>
              <w:jc w:val="center"/>
              <w:rPr>
                <w:rFonts w:ascii="ＭＳ 明朝" w:hAnsi="ＭＳ 明朝"/>
                <w:sz w:val="24"/>
              </w:rPr>
            </w:pPr>
            <w:r w:rsidRPr="00706BE3">
              <w:rPr>
                <w:rFonts w:ascii="ＭＳ 明朝" w:hAnsi="ＭＳ 明朝" w:hint="eastAsia"/>
                <w:sz w:val="24"/>
              </w:rPr>
              <w:t>組合員数</w:t>
            </w:r>
          </w:p>
        </w:tc>
        <w:tc>
          <w:tcPr>
            <w:tcW w:w="3101" w:type="dxa"/>
            <w:tcBorders>
              <w:top w:val="single" w:sz="4" w:space="0" w:color="auto"/>
              <w:left w:val="single" w:sz="4" w:space="0" w:color="auto"/>
              <w:bottom w:val="single" w:sz="4" w:space="0" w:color="auto"/>
              <w:right w:val="double" w:sz="4" w:space="0" w:color="auto"/>
            </w:tcBorders>
            <w:shd w:val="clear" w:color="auto" w:fill="DEEAF6"/>
            <w:vAlign w:val="center"/>
          </w:tcPr>
          <w:p w14:paraId="65E16FEF"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sz w:val="22"/>
                <w:szCs w:val="22"/>
              </w:rPr>
              <w:t>566</w:t>
            </w:r>
            <w:r w:rsidRPr="00706BE3">
              <w:rPr>
                <w:rFonts w:ascii="ＭＳ 明朝" w:hAnsi="ＭＳ 明朝" w:hint="eastAsia"/>
                <w:sz w:val="22"/>
                <w:szCs w:val="22"/>
              </w:rPr>
              <w:t>,</w:t>
            </w:r>
            <w:r w:rsidRPr="00706BE3">
              <w:rPr>
                <w:rFonts w:ascii="ＭＳ 明朝" w:hAnsi="ＭＳ 明朝"/>
                <w:sz w:val="22"/>
                <w:szCs w:val="22"/>
              </w:rPr>
              <w:t>70</w:t>
            </w:r>
            <w:r w:rsidRPr="00706BE3">
              <w:rPr>
                <w:rFonts w:ascii="ＭＳ 明朝" w:hAnsi="ＭＳ 明朝" w:hint="eastAsia"/>
                <w:sz w:val="22"/>
                <w:szCs w:val="22"/>
              </w:rPr>
              <w:t>9人</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149009CE"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444,037人</w:t>
            </w:r>
          </w:p>
        </w:tc>
      </w:tr>
      <w:tr w:rsidR="001F2A23" w:rsidRPr="00706BE3" w14:paraId="53EA6A7E" w14:textId="77777777" w:rsidTr="001F2A23">
        <w:trPr>
          <w:trHeight w:val="210"/>
        </w:trPr>
        <w:tc>
          <w:tcPr>
            <w:tcW w:w="0" w:type="auto"/>
            <w:vMerge/>
            <w:tcBorders>
              <w:top w:val="single" w:sz="4" w:space="0" w:color="auto"/>
              <w:left w:val="single" w:sz="4" w:space="0" w:color="auto"/>
              <w:bottom w:val="single" w:sz="18" w:space="0" w:color="auto"/>
              <w:right w:val="single" w:sz="4" w:space="0" w:color="auto"/>
            </w:tcBorders>
            <w:vAlign w:val="center"/>
            <w:hideMark/>
          </w:tcPr>
          <w:p w14:paraId="258E3BA4" w14:textId="77777777" w:rsidR="001F2A23" w:rsidRPr="00706BE3" w:rsidRDefault="001F2A23" w:rsidP="001F2A23">
            <w:pPr>
              <w:widowControl/>
              <w:spacing w:line="360" w:lineRule="exact"/>
              <w:jc w:val="left"/>
              <w:rPr>
                <w:rFonts w:ascii="ＭＳ 明朝" w:hAnsi="ＭＳ 明朝"/>
                <w:b/>
                <w:bCs/>
                <w:sz w:val="24"/>
              </w:rPr>
            </w:pPr>
          </w:p>
        </w:tc>
        <w:tc>
          <w:tcPr>
            <w:tcW w:w="3482" w:type="dxa"/>
            <w:gridSpan w:val="2"/>
            <w:tcBorders>
              <w:top w:val="single" w:sz="4" w:space="0" w:color="auto"/>
              <w:left w:val="single" w:sz="4" w:space="0" w:color="auto"/>
              <w:bottom w:val="nil"/>
              <w:right w:val="single" w:sz="4" w:space="0" w:color="auto"/>
            </w:tcBorders>
            <w:vAlign w:val="center"/>
            <w:hideMark/>
          </w:tcPr>
          <w:p w14:paraId="5C92C0D8" w14:textId="77777777" w:rsidR="001F2A23" w:rsidRPr="00706BE3" w:rsidRDefault="001F2A23" w:rsidP="001F2A23">
            <w:pPr>
              <w:spacing w:line="360" w:lineRule="exact"/>
              <w:rPr>
                <w:rFonts w:ascii="ＭＳ 明朝" w:hAnsi="ＭＳ 明朝"/>
                <w:sz w:val="24"/>
              </w:rPr>
            </w:pPr>
            <w:r w:rsidRPr="00706BE3">
              <w:rPr>
                <w:rFonts w:ascii="ＭＳ 明朝" w:hAnsi="ＭＳ 明朝" w:cs="ＭＳ 明朝" w:hint="eastAsia"/>
                <w:sz w:val="24"/>
              </w:rPr>
              <w:t>賃上げ 総額</w:t>
            </w:r>
            <w:r w:rsidRPr="00706BE3">
              <w:rPr>
                <w:rFonts w:ascii="ＭＳ 明朝" w:hAnsi="ＭＳ 明朝" w:hint="eastAsia"/>
                <w:sz w:val="24"/>
              </w:rPr>
              <w:t>(比率)</w:t>
            </w:r>
          </w:p>
        </w:tc>
        <w:tc>
          <w:tcPr>
            <w:tcW w:w="3101" w:type="dxa"/>
            <w:tcBorders>
              <w:top w:val="single" w:sz="4" w:space="0" w:color="auto"/>
              <w:left w:val="single" w:sz="4" w:space="0" w:color="auto"/>
              <w:bottom w:val="single" w:sz="4" w:space="0" w:color="auto"/>
              <w:right w:val="double" w:sz="4" w:space="0" w:color="auto"/>
            </w:tcBorders>
            <w:shd w:val="clear" w:color="auto" w:fill="DEEAF6"/>
            <w:vAlign w:val="center"/>
          </w:tcPr>
          <w:p w14:paraId="04FCF624" w14:textId="77777777" w:rsidR="001F2A23" w:rsidRPr="00706BE3" w:rsidRDefault="001F2A23" w:rsidP="001F2A23">
            <w:pPr>
              <w:spacing w:line="240" w:lineRule="exact"/>
              <w:jc w:val="right"/>
              <w:rPr>
                <w:rFonts w:ascii="ＭＳ 明朝" w:hAnsi="ＭＳ 明朝"/>
                <w:color w:val="000000"/>
                <w:sz w:val="22"/>
                <w:szCs w:val="22"/>
              </w:rPr>
            </w:pPr>
            <w:r w:rsidRPr="00706BE3">
              <w:rPr>
                <w:rFonts w:ascii="ＭＳ 明朝" w:hAnsi="ＭＳ 明朝" w:hint="eastAsia"/>
                <w:color w:val="000000"/>
                <w:sz w:val="22"/>
                <w:szCs w:val="22"/>
              </w:rPr>
              <w:t>18,</w:t>
            </w:r>
            <w:r w:rsidRPr="00706BE3">
              <w:rPr>
                <w:rFonts w:ascii="ＭＳ 明朝" w:hAnsi="ＭＳ 明朝"/>
                <w:color w:val="000000"/>
                <w:sz w:val="22"/>
                <w:szCs w:val="22"/>
              </w:rPr>
              <w:t>637</w:t>
            </w:r>
            <w:r w:rsidRPr="00706BE3">
              <w:rPr>
                <w:rFonts w:ascii="ＭＳ 明朝" w:hAnsi="ＭＳ 明朝" w:hint="eastAsia"/>
                <w:color w:val="000000"/>
                <w:sz w:val="22"/>
                <w:szCs w:val="22"/>
              </w:rPr>
              <w:t>円</w:t>
            </w:r>
          </w:p>
          <w:p w14:paraId="777B641E" w14:textId="77777777" w:rsidR="001F2A23" w:rsidRPr="00706BE3" w:rsidRDefault="001F2A23" w:rsidP="001F2A23">
            <w:pPr>
              <w:spacing w:line="240" w:lineRule="exact"/>
              <w:jc w:val="right"/>
              <w:rPr>
                <w:rFonts w:ascii="ＭＳ 明朝" w:hAnsi="ＭＳ 明朝"/>
                <w:color w:val="FF0000"/>
                <w:sz w:val="22"/>
                <w:szCs w:val="22"/>
              </w:rPr>
            </w:pPr>
            <w:r w:rsidRPr="00706BE3">
              <w:rPr>
                <w:rFonts w:ascii="ＭＳ 明朝" w:hAnsi="ＭＳ 明朝" w:hint="eastAsia"/>
                <w:color w:val="000000"/>
                <w:sz w:val="22"/>
                <w:szCs w:val="22"/>
              </w:rPr>
              <w:t>(5.</w:t>
            </w:r>
            <w:r w:rsidRPr="00706BE3">
              <w:rPr>
                <w:rFonts w:ascii="ＭＳ 明朝" w:hAnsi="ＭＳ 明朝"/>
                <w:color w:val="000000"/>
                <w:sz w:val="22"/>
                <w:szCs w:val="22"/>
              </w:rPr>
              <w:t>50</w:t>
            </w:r>
            <w:r w:rsidRPr="00706BE3">
              <w:rPr>
                <w:rFonts w:ascii="ＭＳ 明朝" w:hAnsi="ＭＳ 明朝" w:hint="eastAsia"/>
                <w:color w:val="000000"/>
                <w:sz w:val="22"/>
                <w:szCs w:val="22"/>
              </w:rPr>
              <w:t>％)</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53BCD712"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19,846円</w:t>
            </w:r>
          </w:p>
          <w:p w14:paraId="0E93B744"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(6.08％)</w:t>
            </w:r>
          </w:p>
        </w:tc>
      </w:tr>
      <w:tr w:rsidR="001F2A23" w:rsidRPr="00706BE3" w14:paraId="7F2F0B0F" w14:textId="77777777" w:rsidTr="001F2A23">
        <w:trPr>
          <w:trHeight w:val="210"/>
        </w:trPr>
        <w:tc>
          <w:tcPr>
            <w:tcW w:w="0" w:type="auto"/>
            <w:vMerge/>
            <w:tcBorders>
              <w:top w:val="single" w:sz="4" w:space="0" w:color="auto"/>
              <w:left w:val="single" w:sz="4" w:space="0" w:color="auto"/>
              <w:bottom w:val="single" w:sz="18" w:space="0" w:color="auto"/>
              <w:right w:val="single" w:sz="4" w:space="0" w:color="auto"/>
            </w:tcBorders>
            <w:vAlign w:val="center"/>
            <w:hideMark/>
          </w:tcPr>
          <w:p w14:paraId="630445DA" w14:textId="77777777" w:rsidR="001F2A23" w:rsidRPr="00706BE3" w:rsidRDefault="001F2A23" w:rsidP="001F2A23">
            <w:pPr>
              <w:widowControl/>
              <w:spacing w:line="360" w:lineRule="exact"/>
              <w:jc w:val="left"/>
              <w:rPr>
                <w:rFonts w:ascii="ＭＳ 明朝" w:hAnsi="ＭＳ 明朝"/>
                <w:b/>
                <w:bCs/>
                <w:sz w:val="24"/>
              </w:rPr>
            </w:pPr>
          </w:p>
        </w:tc>
        <w:tc>
          <w:tcPr>
            <w:tcW w:w="1266" w:type="dxa"/>
            <w:vMerge w:val="restart"/>
            <w:tcBorders>
              <w:top w:val="nil"/>
              <w:left w:val="single" w:sz="4" w:space="0" w:color="auto"/>
              <w:bottom w:val="single" w:sz="4" w:space="0" w:color="auto"/>
              <w:right w:val="single" w:sz="4" w:space="0" w:color="auto"/>
            </w:tcBorders>
            <w:vAlign w:val="center"/>
          </w:tcPr>
          <w:p w14:paraId="35F8B37B" w14:textId="77777777" w:rsidR="001F2A23" w:rsidRPr="00706BE3" w:rsidRDefault="001F2A23" w:rsidP="001F2A23">
            <w:pPr>
              <w:spacing w:line="360" w:lineRule="exact"/>
              <w:jc w:val="center"/>
              <w:rPr>
                <w:rFonts w:ascii="ＭＳ 明朝" w:hAnsi="ＭＳ 明朝"/>
                <w:sz w:val="24"/>
              </w:rPr>
            </w:pPr>
          </w:p>
        </w:tc>
        <w:tc>
          <w:tcPr>
            <w:tcW w:w="2216" w:type="dxa"/>
            <w:tcBorders>
              <w:top w:val="single" w:sz="4" w:space="0" w:color="auto"/>
              <w:left w:val="single" w:sz="4" w:space="0" w:color="auto"/>
              <w:bottom w:val="single" w:sz="4" w:space="0" w:color="auto"/>
              <w:right w:val="single" w:sz="4" w:space="0" w:color="auto"/>
            </w:tcBorders>
            <w:vAlign w:val="center"/>
            <w:hideMark/>
          </w:tcPr>
          <w:p w14:paraId="210A561E" w14:textId="77777777" w:rsidR="001F2A23" w:rsidRPr="00706BE3" w:rsidRDefault="001F2A23" w:rsidP="001F2A23">
            <w:pPr>
              <w:spacing w:line="360" w:lineRule="exact"/>
              <w:jc w:val="right"/>
              <w:rPr>
                <w:rFonts w:ascii="ＭＳ 明朝" w:hAnsi="ＭＳ 明朝"/>
                <w:sz w:val="24"/>
              </w:rPr>
            </w:pPr>
            <w:r w:rsidRPr="00706BE3">
              <w:rPr>
                <w:rFonts w:ascii="ＭＳ 明朝" w:hAnsi="ＭＳ 明朝" w:cs="ＭＳ 明朝" w:hint="eastAsia"/>
                <w:sz w:val="24"/>
              </w:rPr>
              <w:t xml:space="preserve">300人未満 </w:t>
            </w:r>
          </w:p>
        </w:tc>
        <w:tc>
          <w:tcPr>
            <w:tcW w:w="3101" w:type="dxa"/>
            <w:tcBorders>
              <w:top w:val="single" w:sz="4" w:space="0" w:color="auto"/>
              <w:left w:val="single" w:sz="4" w:space="0" w:color="auto"/>
              <w:bottom w:val="single" w:sz="4" w:space="0" w:color="auto"/>
              <w:right w:val="double" w:sz="4" w:space="0" w:color="auto"/>
            </w:tcBorders>
            <w:shd w:val="clear" w:color="auto" w:fill="DEEAF6"/>
            <w:vAlign w:val="center"/>
          </w:tcPr>
          <w:p w14:paraId="24968DF9" w14:textId="77777777" w:rsidR="001F2A23" w:rsidRPr="00706BE3" w:rsidRDefault="001F2A23" w:rsidP="001F2A23">
            <w:pPr>
              <w:spacing w:line="240" w:lineRule="exact"/>
              <w:jc w:val="right"/>
              <w:rPr>
                <w:rFonts w:ascii="ＭＳ 明朝" w:hAnsi="ＭＳ 明朝"/>
                <w:color w:val="FF0000"/>
                <w:sz w:val="22"/>
                <w:szCs w:val="22"/>
              </w:rPr>
            </w:pPr>
            <w:r w:rsidRPr="00706BE3">
              <w:rPr>
                <w:rFonts w:ascii="ＭＳ 明朝" w:hAnsi="ＭＳ 明朝" w:hint="eastAsia"/>
                <w:color w:val="000000"/>
                <w:sz w:val="22"/>
                <w:szCs w:val="22"/>
              </w:rPr>
              <w:t>17,</w:t>
            </w:r>
            <w:r w:rsidRPr="00706BE3">
              <w:rPr>
                <w:rFonts w:ascii="ＭＳ 明朝" w:hAnsi="ＭＳ 明朝"/>
                <w:color w:val="000000"/>
                <w:sz w:val="22"/>
                <w:szCs w:val="22"/>
              </w:rPr>
              <w:t>591</w:t>
            </w:r>
            <w:r w:rsidRPr="00706BE3">
              <w:rPr>
                <w:rFonts w:ascii="ＭＳ 明朝" w:hAnsi="ＭＳ 明朝" w:hint="eastAsia"/>
                <w:color w:val="000000"/>
                <w:sz w:val="22"/>
                <w:szCs w:val="22"/>
              </w:rPr>
              <w:t>円</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3ED15177"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16,588円</w:t>
            </w:r>
          </w:p>
        </w:tc>
      </w:tr>
      <w:tr w:rsidR="001F2A23" w:rsidRPr="00706BE3" w14:paraId="0B5CAE18" w14:textId="77777777" w:rsidTr="001F2A23">
        <w:trPr>
          <w:trHeight w:val="210"/>
        </w:trPr>
        <w:tc>
          <w:tcPr>
            <w:tcW w:w="0" w:type="auto"/>
            <w:vMerge/>
            <w:tcBorders>
              <w:top w:val="single" w:sz="4" w:space="0" w:color="auto"/>
              <w:left w:val="single" w:sz="4" w:space="0" w:color="auto"/>
              <w:bottom w:val="single" w:sz="18" w:space="0" w:color="auto"/>
              <w:right w:val="single" w:sz="4" w:space="0" w:color="auto"/>
            </w:tcBorders>
            <w:vAlign w:val="center"/>
            <w:hideMark/>
          </w:tcPr>
          <w:p w14:paraId="4AC82D91" w14:textId="77777777" w:rsidR="001F2A23" w:rsidRPr="00706BE3" w:rsidRDefault="001F2A23" w:rsidP="001F2A23">
            <w:pPr>
              <w:widowControl/>
              <w:spacing w:line="360" w:lineRule="exact"/>
              <w:jc w:val="left"/>
              <w:rPr>
                <w:rFonts w:ascii="ＭＳ 明朝" w:hAnsi="ＭＳ 明朝"/>
                <w:b/>
                <w:bCs/>
                <w:sz w:val="24"/>
              </w:rPr>
            </w:pPr>
          </w:p>
        </w:tc>
        <w:tc>
          <w:tcPr>
            <w:tcW w:w="1266" w:type="dxa"/>
            <w:vMerge/>
            <w:tcBorders>
              <w:top w:val="nil"/>
              <w:left w:val="single" w:sz="4" w:space="0" w:color="auto"/>
              <w:bottom w:val="single" w:sz="4" w:space="0" w:color="auto"/>
              <w:right w:val="single" w:sz="4" w:space="0" w:color="auto"/>
            </w:tcBorders>
            <w:vAlign w:val="center"/>
            <w:hideMark/>
          </w:tcPr>
          <w:p w14:paraId="7C88FBE6" w14:textId="77777777" w:rsidR="001F2A23" w:rsidRPr="00706BE3" w:rsidRDefault="001F2A23" w:rsidP="001F2A23">
            <w:pPr>
              <w:widowControl/>
              <w:spacing w:line="360" w:lineRule="exact"/>
              <w:jc w:val="left"/>
              <w:rPr>
                <w:rFonts w:ascii="ＭＳ 明朝" w:hAnsi="ＭＳ 明朝"/>
                <w:sz w:val="24"/>
              </w:rPr>
            </w:pPr>
          </w:p>
        </w:tc>
        <w:tc>
          <w:tcPr>
            <w:tcW w:w="2216" w:type="dxa"/>
            <w:tcBorders>
              <w:top w:val="single" w:sz="4" w:space="0" w:color="auto"/>
              <w:left w:val="single" w:sz="4" w:space="0" w:color="auto"/>
              <w:bottom w:val="single" w:sz="4" w:space="0" w:color="auto"/>
              <w:right w:val="single" w:sz="4" w:space="0" w:color="auto"/>
            </w:tcBorders>
            <w:vAlign w:val="center"/>
            <w:hideMark/>
          </w:tcPr>
          <w:p w14:paraId="2E3499CC" w14:textId="77777777" w:rsidR="001F2A23" w:rsidRPr="00706BE3" w:rsidRDefault="001F2A23" w:rsidP="001F2A23">
            <w:pPr>
              <w:spacing w:line="360" w:lineRule="exact"/>
              <w:jc w:val="right"/>
              <w:rPr>
                <w:rFonts w:ascii="ＭＳ 明朝" w:hAnsi="ＭＳ 明朝"/>
                <w:sz w:val="24"/>
              </w:rPr>
            </w:pPr>
            <w:r w:rsidRPr="00706BE3">
              <w:rPr>
                <w:rFonts w:ascii="ＭＳ 明朝" w:hAnsi="ＭＳ 明朝" w:cs="ＭＳ 明朝" w:hint="eastAsia"/>
                <w:sz w:val="24"/>
              </w:rPr>
              <w:t xml:space="preserve">1,000人以上 </w:t>
            </w:r>
          </w:p>
        </w:tc>
        <w:tc>
          <w:tcPr>
            <w:tcW w:w="3101" w:type="dxa"/>
            <w:tcBorders>
              <w:top w:val="single" w:sz="4" w:space="0" w:color="auto"/>
              <w:left w:val="single" w:sz="4" w:space="0" w:color="auto"/>
              <w:bottom w:val="single" w:sz="4" w:space="0" w:color="auto"/>
              <w:right w:val="double" w:sz="4" w:space="0" w:color="auto"/>
            </w:tcBorders>
            <w:shd w:val="clear" w:color="auto" w:fill="DEEAF6"/>
            <w:vAlign w:val="center"/>
          </w:tcPr>
          <w:p w14:paraId="32FCE8AC" w14:textId="77777777" w:rsidR="001F2A23" w:rsidRPr="00706BE3" w:rsidRDefault="001F2A23" w:rsidP="001F2A23">
            <w:pPr>
              <w:spacing w:line="240" w:lineRule="exact"/>
              <w:jc w:val="right"/>
              <w:rPr>
                <w:rFonts w:ascii="ＭＳ 明朝" w:hAnsi="ＭＳ 明朝"/>
                <w:color w:val="FF0000"/>
                <w:sz w:val="22"/>
                <w:szCs w:val="22"/>
              </w:rPr>
            </w:pPr>
            <w:r w:rsidRPr="00706BE3">
              <w:rPr>
                <w:rFonts w:ascii="ＭＳ 明朝" w:hAnsi="ＭＳ 明朝" w:hint="eastAsia"/>
                <w:color w:val="000000"/>
                <w:sz w:val="22"/>
                <w:szCs w:val="22"/>
              </w:rPr>
              <w:t>18,</w:t>
            </w:r>
            <w:r w:rsidRPr="00706BE3">
              <w:rPr>
                <w:rFonts w:ascii="ＭＳ 明朝" w:hAnsi="ＭＳ 明朝"/>
                <w:color w:val="000000"/>
                <w:sz w:val="22"/>
                <w:szCs w:val="22"/>
              </w:rPr>
              <w:t>640</w:t>
            </w:r>
            <w:r w:rsidRPr="00706BE3">
              <w:rPr>
                <w:rFonts w:ascii="ＭＳ 明朝" w:hAnsi="ＭＳ 明朝" w:hint="eastAsia"/>
                <w:color w:val="000000"/>
                <w:sz w:val="22"/>
                <w:szCs w:val="22"/>
              </w:rPr>
              <w:t>円</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2B76E5DA"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20,178円</w:t>
            </w:r>
          </w:p>
        </w:tc>
      </w:tr>
      <w:tr w:rsidR="001F2A23" w:rsidRPr="00706BE3" w14:paraId="4C5B20AA" w14:textId="77777777" w:rsidTr="001F2A23">
        <w:trPr>
          <w:trHeight w:val="210"/>
        </w:trPr>
        <w:tc>
          <w:tcPr>
            <w:tcW w:w="0" w:type="auto"/>
            <w:vMerge/>
            <w:tcBorders>
              <w:top w:val="single" w:sz="4" w:space="0" w:color="auto"/>
              <w:left w:val="single" w:sz="4" w:space="0" w:color="auto"/>
              <w:bottom w:val="single" w:sz="18" w:space="0" w:color="auto"/>
              <w:right w:val="single" w:sz="4" w:space="0" w:color="auto"/>
            </w:tcBorders>
            <w:vAlign w:val="center"/>
            <w:hideMark/>
          </w:tcPr>
          <w:p w14:paraId="7D8F96A5" w14:textId="77777777" w:rsidR="001F2A23" w:rsidRPr="00706BE3" w:rsidRDefault="001F2A23" w:rsidP="001F2A23">
            <w:pPr>
              <w:widowControl/>
              <w:spacing w:line="360" w:lineRule="exact"/>
              <w:jc w:val="left"/>
              <w:rPr>
                <w:rFonts w:ascii="ＭＳ 明朝" w:hAnsi="ＭＳ 明朝"/>
                <w:b/>
                <w:bCs/>
                <w:sz w:val="24"/>
              </w:rPr>
            </w:pPr>
          </w:p>
        </w:tc>
        <w:tc>
          <w:tcPr>
            <w:tcW w:w="3482" w:type="dxa"/>
            <w:gridSpan w:val="2"/>
            <w:tcBorders>
              <w:top w:val="single" w:sz="4" w:space="0" w:color="auto"/>
              <w:left w:val="single" w:sz="4" w:space="0" w:color="auto"/>
              <w:bottom w:val="nil"/>
              <w:right w:val="single" w:sz="4" w:space="0" w:color="auto"/>
            </w:tcBorders>
            <w:vAlign w:val="center"/>
            <w:hideMark/>
          </w:tcPr>
          <w:p w14:paraId="08934689" w14:textId="77777777" w:rsidR="001F2A23" w:rsidRPr="00706BE3" w:rsidRDefault="001F2A23" w:rsidP="001F2A23">
            <w:pPr>
              <w:spacing w:line="360" w:lineRule="exact"/>
              <w:rPr>
                <w:rFonts w:ascii="ＭＳ 明朝" w:hAnsi="ＭＳ 明朝"/>
                <w:sz w:val="24"/>
              </w:rPr>
            </w:pPr>
            <w:r w:rsidRPr="00706BE3">
              <w:rPr>
                <w:rFonts w:ascii="ＭＳ 明朝" w:hAnsi="ＭＳ 明朝" w:hint="eastAsia"/>
                <w:sz w:val="24"/>
              </w:rPr>
              <w:t>ベアを含む賃金改善分(比率)</w:t>
            </w:r>
          </w:p>
        </w:tc>
        <w:tc>
          <w:tcPr>
            <w:tcW w:w="3101" w:type="dxa"/>
            <w:tcBorders>
              <w:top w:val="single" w:sz="4" w:space="0" w:color="auto"/>
              <w:left w:val="single" w:sz="4" w:space="0" w:color="auto"/>
              <w:bottom w:val="single" w:sz="4" w:space="0" w:color="auto"/>
              <w:right w:val="double" w:sz="4" w:space="0" w:color="auto"/>
            </w:tcBorders>
            <w:shd w:val="clear" w:color="auto" w:fill="DEEAF6"/>
            <w:vAlign w:val="center"/>
          </w:tcPr>
          <w:p w14:paraId="15059C5C" w14:textId="77777777" w:rsidR="001F2A23" w:rsidRPr="00706BE3" w:rsidRDefault="001F2A23" w:rsidP="001F2A23">
            <w:pPr>
              <w:spacing w:line="240" w:lineRule="exact"/>
              <w:jc w:val="right"/>
              <w:rPr>
                <w:rFonts w:ascii="ＭＳ 明朝" w:hAnsi="ＭＳ 明朝"/>
                <w:color w:val="000000"/>
                <w:sz w:val="22"/>
                <w:szCs w:val="22"/>
              </w:rPr>
            </w:pPr>
            <w:r w:rsidRPr="00706BE3">
              <w:rPr>
                <w:rFonts w:ascii="ＭＳ 明朝" w:hAnsi="ＭＳ 明朝" w:hint="eastAsia"/>
                <w:color w:val="000000"/>
                <w:sz w:val="22"/>
                <w:szCs w:val="22"/>
              </w:rPr>
              <w:t>1</w:t>
            </w:r>
            <w:r w:rsidRPr="00706BE3">
              <w:rPr>
                <w:rFonts w:ascii="ＭＳ 明朝" w:hAnsi="ＭＳ 明朝"/>
                <w:color w:val="000000"/>
                <w:sz w:val="22"/>
                <w:szCs w:val="22"/>
              </w:rPr>
              <w:t>3,380</w:t>
            </w:r>
            <w:r w:rsidRPr="00706BE3">
              <w:rPr>
                <w:rFonts w:ascii="ＭＳ 明朝" w:hAnsi="ＭＳ 明朝" w:hint="eastAsia"/>
                <w:color w:val="000000"/>
                <w:sz w:val="22"/>
                <w:szCs w:val="22"/>
              </w:rPr>
              <w:t>円</w:t>
            </w:r>
          </w:p>
          <w:p w14:paraId="134C3DCE" w14:textId="77777777" w:rsidR="001F2A23" w:rsidRPr="00706BE3" w:rsidRDefault="001F2A23" w:rsidP="001F2A23">
            <w:pPr>
              <w:spacing w:line="240" w:lineRule="exact"/>
              <w:jc w:val="right"/>
              <w:rPr>
                <w:rFonts w:ascii="ＭＳ 明朝" w:hAnsi="ＭＳ 明朝"/>
                <w:color w:val="FF0000"/>
                <w:sz w:val="22"/>
                <w:szCs w:val="22"/>
              </w:rPr>
            </w:pPr>
            <w:r w:rsidRPr="00706BE3">
              <w:rPr>
                <w:rFonts w:ascii="ＭＳ 明朝" w:hAnsi="ＭＳ 明朝" w:hint="eastAsia"/>
                <w:color w:val="000000"/>
                <w:sz w:val="22"/>
                <w:szCs w:val="22"/>
              </w:rPr>
              <w:t>(</w:t>
            </w:r>
            <w:r w:rsidRPr="00706BE3">
              <w:rPr>
                <w:rFonts w:ascii="ＭＳ 明朝" w:hAnsi="ＭＳ 明朝"/>
                <w:color w:val="000000"/>
                <w:sz w:val="22"/>
                <w:szCs w:val="22"/>
              </w:rPr>
              <w:t>3.92</w:t>
            </w:r>
            <w:r w:rsidRPr="00706BE3">
              <w:rPr>
                <w:rFonts w:ascii="ＭＳ 明朝" w:hAnsi="ＭＳ 明朝" w:hint="eastAsia"/>
                <w:color w:val="000000"/>
                <w:sz w:val="22"/>
                <w:szCs w:val="22"/>
              </w:rPr>
              <w:t>％)</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6EEBCD24"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14,173円</w:t>
            </w:r>
          </w:p>
          <w:p w14:paraId="6729DEF4"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(4.35％)</w:t>
            </w:r>
          </w:p>
        </w:tc>
      </w:tr>
      <w:tr w:rsidR="001F2A23" w:rsidRPr="00706BE3" w14:paraId="0B84B5A0" w14:textId="77777777" w:rsidTr="001F2A23">
        <w:trPr>
          <w:trHeight w:val="210"/>
        </w:trPr>
        <w:tc>
          <w:tcPr>
            <w:tcW w:w="0" w:type="auto"/>
            <w:vMerge/>
            <w:tcBorders>
              <w:top w:val="single" w:sz="4" w:space="0" w:color="auto"/>
              <w:left w:val="single" w:sz="4" w:space="0" w:color="auto"/>
              <w:bottom w:val="single" w:sz="18" w:space="0" w:color="auto"/>
              <w:right w:val="single" w:sz="4" w:space="0" w:color="auto"/>
            </w:tcBorders>
            <w:vAlign w:val="center"/>
            <w:hideMark/>
          </w:tcPr>
          <w:p w14:paraId="5F00F46B" w14:textId="77777777" w:rsidR="001F2A23" w:rsidRPr="00706BE3" w:rsidRDefault="001F2A23" w:rsidP="001F2A23">
            <w:pPr>
              <w:widowControl/>
              <w:spacing w:line="360" w:lineRule="exact"/>
              <w:jc w:val="left"/>
              <w:rPr>
                <w:rFonts w:ascii="ＭＳ 明朝" w:hAnsi="ＭＳ 明朝"/>
                <w:b/>
                <w:bCs/>
                <w:sz w:val="24"/>
              </w:rPr>
            </w:pPr>
          </w:p>
        </w:tc>
        <w:tc>
          <w:tcPr>
            <w:tcW w:w="1266" w:type="dxa"/>
            <w:vMerge w:val="restart"/>
            <w:tcBorders>
              <w:top w:val="nil"/>
              <w:left w:val="single" w:sz="4" w:space="0" w:color="auto"/>
              <w:bottom w:val="single" w:sz="18" w:space="0" w:color="auto"/>
              <w:right w:val="single" w:sz="4" w:space="0" w:color="auto"/>
            </w:tcBorders>
            <w:vAlign w:val="center"/>
          </w:tcPr>
          <w:p w14:paraId="42ADA4D5" w14:textId="77777777" w:rsidR="001F2A23" w:rsidRPr="00706BE3" w:rsidRDefault="001F2A23" w:rsidP="001F2A23">
            <w:pPr>
              <w:spacing w:line="360" w:lineRule="exact"/>
              <w:jc w:val="center"/>
              <w:rPr>
                <w:rFonts w:ascii="ＭＳ 明朝" w:hAnsi="ＭＳ 明朝"/>
                <w:sz w:val="24"/>
              </w:rPr>
            </w:pPr>
          </w:p>
        </w:tc>
        <w:tc>
          <w:tcPr>
            <w:tcW w:w="2216" w:type="dxa"/>
            <w:tcBorders>
              <w:top w:val="single" w:sz="4" w:space="0" w:color="auto"/>
              <w:left w:val="single" w:sz="4" w:space="0" w:color="auto"/>
              <w:bottom w:val="single" w:sz="4" w:space="0" w:color="auto"/>
              <w:right w:val="single" w:sz="4" w:space="0" w:color="auto"/>
            </w:tcBorders>
            <w:vAlign w:val="center"/>
            <w:hideMark/>
          </w:tcPr>
          <w:p w14:paraId="1A9951CD" w14:textId="77777777" w:rsidR="001F2A23" w:rsidRPr="00706BE3" w:rsidRDefault="001F2A23" w:rsidP="001F2A23">
            <w:pPr>
              <w:spacing w:line="360" w:lineRule="exact"/>
              <w:jc w:val="right"/>
              <w:rPr>
                <w:rFonts w:ascii="ＭＳ 明朝" w:hAnsi="ＭＳ 明朝"/>
                <w:sz w:val="24"/>
              </w:rPr>
            </w:pPr>
            <w:r w:rsidRPr="00706BE3">
              <w:rPr>
                <w:rFonts w:ascii="ＭＳ 明朝" w:hAnsi="ＭＳ 明朝" w:cs="ＭＳ 明朝" w:hint="eastAsia"/>
                <w:sz w:val="24"/>
              </w:rPr>
              <w:t xml:space="preserve">300人未満 </w:t>
            </w:r>
          </w:p>
        </w:tc>
        <w:tc>
          <w:tcPr>
            <w:tcW w:w="3101" w:type="dxa"/>
            <w:tcBorders>
              <w:top w:val="single" w:sz="4" w:space="0" w:color="auto"/>
              <w:left w:val="single" w:sz="4" w:space="0" w:color="auto"/>
              <w:bottom w:val="single" w:sz="4" w:space="0" w:color="auto"/>
              <w:right w:val="double" w:sz="4" w:space="0" w:color="auto"/>
            </w:tcBorders>
            <w:shd w:val="clear" w:color="auto" w:fill="DEEAF6"/>
            <w:vAlign w:val="center"/>
          </w:tcPr>
          <w:p w14:paraId="06E3F7D3" w14:textId="77777777" w:rsidR="001F2A23" w:rsidRPr="00706BE3" w:rsidRDefault="001F2A23" w:rsidP="001F2A23">
            <w:pPr>
              <w:spacing w:line="240" w:lineRule="exact"/>
              <w:jc w:val="right"/>
              <w:rPr>
                <w:rFonts w:ascii="ＭＳ 明朝" w:hAnsi="ＭＳ 明朝"/>
                <w:color w:val="FF0000"/>
                <w:sz w:val="22"/>
                <w:szCs w:val="22"/>
              </w:rPr>
            </w:pPr>
            <w:r w:rsidRPr="00706BE3">
              <w:rPr>
                <w:rFonts w:ascii="ＭＳ 明朝" w:hAnsi="ＭＳ 明朝" w:hint="eastAsia"/>
                <w:color w:val="000000"/>
                <w:sz w:val="22"/>
                <w:szCs w:val="22"/>
              </w:rPr>
              <w:t>15,</w:t>
            </w:r>
            <w:r w:rsidRPr="00706BE3">
              <w:rPr>
                <w:rFonts w:ascii="ＭＳ 明朝" w:hAnsi="ＭＳ 明朝"/>
                <w:color w:val="000000"/>
                <w:sz w:val="22"/>
                <w:szCs w:val="22"/>
              </w:rPr>
              <w:t>114</w:t>
            </w:r>
            <w:r w:rsidRPr="00706BE3">
              <w:rPr>
                <w:rFonts w:ascii="ＭＳ 明朝" w:hAnsi="ＭＳ 明朝" w:hint="eastAsia"/>
                <w:color w:val="000000"/>
                <w:sz w:val="22"/>
                <w:szCs w:val="22"/>
              </w:rPr>
              <w:t>円</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72A6FEAA"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12,304円</w:t>
            </w:r>
          </w:p>
        </w:tc>
      </w:tr>
      <w:tr w:rsidR="001F2A23" w:rsidRPr="00706BE3" w14:paraId="480CBEE7" w14:textId="77777777" w:rsidTr="001F2A23">
        <w:trPr>
          <w:trHeight w:val="210"/>
        </w:trPr>
        <w:tc>
          <w:tcPr>
            <w:tcW w:w="0" w:type="auto"/>
            <w:vMerge/>
            <w:tcBorders>
              <w:top w:val="single" w:sz="4" w:space="0" w:color="auto"/>
              <w:left w:val="single" w:sz="4" w:space="0" w:color="auto"/>
              <w:bottom w:val="single" w:sz="18" w:space="0" w:color="auto"/>
              <w:right w:val="single" w:sz="4" w:space="0" w:color="auto"/>
            </w:tcBorders>
            <w:vAlign w:val="center"/>
            <w:hideMark/>
          </w:tcPr>
          <w:p w14:paraId="7D3863F5" w14:textId="77777777" w:rsidR="001F2A23" w:rsidRPr="00706BE3" w:rsidRDefault="001F2A23" w:rsidP="001F2A23">
            <w:pPr>
              <w:widowControl/>
              <w:spacing w:line="360" w:lineRule="exact"/>
              <w:jc w:val="left"/>
              <w:rPr>
                <w:rFonts w:ascii="ＭＳ 明朝" w:hAnsi="ＭＳ 明朝"/>
                <w:b/>
                <w:bCs/>
                <w:sz w:val="24"/>
              </w:rPr>
            </w:pPr>
          </w:p>
        </w:tc>
        <w:tc>
          <w:tcPr>
            <w:tcW w:w="1266" w:type="dxa"/>
            <w:vMerge/>
            <w:tcBorders>
              <w:top w:val="nil"/>
              <w:left w:val="single" w:sz="4" w:space="0" w:color="auto"/>
              <w:bottom w:val="single" w:sz="18" w:space="0" w:color="auto"/>
              <w:right w:val="single" w:sz="4" w:space="0" w:color="auto"/>
            </w:tcBorders>
            <w:vAlign w:val="center"/>
            <w:hideMark/>
          </w:tcPr>
          <w:p w14:paraId="775FADFA" w14:textId="77777777" w:rsidR="001F2A23" w:rsidRPr="00706BE3" w:rsidRDefault="001F2A23" w:rsidP="001F2A23">
            <w:pPr>
              <w:widowControl/>
              <w:spacing w:line="360" w:lineRule="exact"/>
              <w:jc w:val="left"/>
              <w:rPr>
                <w:rFonts w:ascii="ＭＳ 明朝" w:hAnsi="ＭＳ 明朝"/>
                <w:sz w:val="24"/>
              </w:rPr>
            </w:pPr>
          </w:p>
        </w:tc>
        <w:tc>
          <w:tcPr>
            <w:tcW w:w="2216" w:type="dxa"/>
            <w:tcBorders>
              <w:top w:val="single" w:sz="4" w:space="0" w:color="auto"/>
              <w:left w:val="single" w:sz="4" w:space="0" w:color="auto"/>
              <w:bottom w:val="single" w:sz="18" w:space="0" w:color="auto"/>
              <w:right w:val="single" w:sz="4" w:space="0" w:color="auto"/>
            </w:tcBorders>
            <w:vAlign w:val="center"/>
            <w:hideMark/>
          </w:tcPr>
          <w:p w14:paraId="2CA25951" w14:textId="77777777" w:rsidR="001F2A23" w:rsidRPr="00706BE3" w:rsidRDefault="001F2A23" w:rsidP="001F2A23">
            <w:pPr>
              <w:spacing w:line="360" w:lineRule="exact"/>
              <w:jc w:val="right"/>
              <w:rPr>
                <w:rFonts w:ascii="ＭＳ 明朝" w:hAnsi="ＭＳ 明朝"/>
                <w:sz w:val="24"/>
              </w:rPr>
            </w:pPr>
            <w:r w:rsidRPr="00706BE3">
              <w:rPr>
                <w:rFonts w:ascii="ＭＳ 明朝" w:hAnsi="ＭＳ 明朝" w:cs="ＭＳ 明朝" w:hint="eastAsia"/>
                <w:sz w:val="24"/>
              </w:rPr>
              <w:t xml:space="preserve">1,000人以上 </w:t>
            </w:r>
          </w:p>
        </w:tc>
        <w:tc>
          <w:tcPr>
            <w:tcW w:w="3101" w:type="dxa"/>
            <w:tcBorders>
              <w:top w:val="single" w:sz="4" w:space="0" w:color="auto"/>
              <w:left w:val="single" w:sz="4" w:space="0" w:color="auto"/>
              <w:bottom w:val="single" w:sz="18" w:space="0" w:color="auto"/>
              <w:right w:val="double" w:sz="4" w:space="0" w:color="auto"/>
            </w:tcBorders>
            <w:shd w:val="clear" w:color="auto" w:fill="DEEAF6"/>
            <w:vAlign w:val="center"/>
          </w:tcPr>
          <w:p w14:paraId="6B4937E3" w14:textId="77777777" w:rsidR="001F2A23" w:rsidRPr="00706BE3" w:rsidRDefault="001F2A23" w:rsidP="001F2A23">
            <w:pPr>
              <w:spacing w:line="240" w:lineRule="exact"/>
              <w:jc w:val="right"/>
              <w:rPr>
                <w:rFonts w:ascii="ＭＳ 明朝" w:hAnsi="ＭＳ 明朝"/>
                <w:color w:val="FF0000"/>
                <w:sz w:val="22"/>
                <w:szCs w:val="22"/>
              </w:rPr>
            </w:pPr>
            <w:r w:rsidRPr="00706BE3">
              <w:rPr>
                <w:rFonts w:ascii="ＭＳ 明朝" w:hAnsi="ＭＳ 明朝" w:hint="eastAsia"/>
                <w:color w:val="000000"/>
                <w:sz w:val="22"/>
                <w:szCs w:val="22"/>
              </w:rPr>
              <w:t>1</w:t>
            </w:r>
            <w:r w:rsidRPr="00706BE3">
              <w:rPr>
                <w:rFonts w:ascii="ＭＳ 明朝" w:hAnsi="ＭＳ 明朝"/>
                <w:color w:val="000000"/>
                <w:sz w:val="22"/>
                <w:szCs w:val="22"/>
              </w:rPr>
              <w:t>3,221</w:t>
            </w:r>
            <w:r w:rsidRPr="00706BE3">
              <w:rPr>
                <w:rFonts w:ascii="ＭＳ 明朝" w:hAnsi="ＭＳ 明朝" w:hint="eastAsia"/>
                <w:color w:val="000000"/>
                <w:sz w:val="22"/>
                <w:szCs w:val="22"/>
              </w:rPr>
              <w:t>円</w:t>
            </w:r>
          </w:p>
        </w:tc>
        <w:tc>
          <w:tcPr>
            <w:tcW w:w="2807" w:type="dxa"/>
            <w:tcBorders>
              <w:top w:val="single" w:sz="4" w:space="0" w:color="auto"/>
              <w:left w:val="double" w:sz="4" w:space="0" w:color="auto"/>
              <w:bottom w:val="single" w:sz="12" w:space="0" w:color="auto"/>
              <w:right w:val="single" w:sz="4" w:space="0" w:color="auto"/>
            </w:tcBorders>
            <w:shd w:val="clear" w:color="auto" w:fill="FFFFFF"/>
            <w:vAlign w:val="center"/>
          </w:tcPr>
          <w:p w14:paraId="72F1F9E5"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14,361円</w:t>
            </w:r>
          </w:p>
        </w:tc>
      </w:tr>
      <w:tr w:rsidR="001F2A23" w:rsidRPr="00706BE3" w14:paraId="2F36813C" w14:textId="77777777" w:rsidTr="001F2A23">
        <w:trPr>
          <w:trHeight w:val="210"/>
        </w:trPr>
        <w:tc>
          <w:tcPr>
            <w:tcW w:w="609" w:type="dxa"/>
            <w:vMerge w:val="restart"/>
            <w:tcBorders>
              <w:top w:val="single" w:sz="18" w:space="0" w:color="auto"/>
              <w:left w:val="single" w:sz="4" w:space="0" w:color="auto"/>
              <w:bottom w:val="single" w:sz="4" w:space="0" w:color="auto"/>
              <w:right w:val="single" w:sz="4" w:space="0" w:color="auto"/>
            </w:tcBorders>
            <w:shd w:val="clear" w:color="auto" w:fill="FFE599"/>
            <w:textDirection w:val="tbRlV"/>
            <w:hideMark/>
          </w:tcPr>
          <w:p w14:paraId="2C046F5F" w14:textId="77777777" w:rsidR="001F2A23" w:rsidRPr="00706BE3" w:rsidRDefault="001F2A23" w:rsidP="001F2A23">
            <w:pPr>
              <w:spacing w:line="360" w:lineRule="exact"/>
              <w:ind w:left="113" w:right="113"/>
              <w:jc w:val="center"/>
              <w:rPr>
                <w:rFonts w:ascii="ＭＳ 明朝" w:hAnsi="ＭＳ 明朝"/>
                <w:b/>
                <w:bCs/>
                <w:sz w:val="24"/>
              </w:rPr>
            </w:pPr>
            <w:r w:rsidRPr="00706BE3">
              <w:rPr>
                <w:rFonts w:ascii="ＭＳ 明朝" w:hAnsi="ＭＳ 明朝" w:hint="eastAsia"/>
                <w:b/>
                <w:bCs/>
                <w:sz w:val="24"/>
              </w:rPr>
              <w:t>回答・妥結状況</w:t>
            </w:r>
          </w:p>
        </w:tc>
        <w:tc>
          <w:tcPr>
            <w:tcW w:w="3482" w:type="dxa"/>
            <w:gridSpan w:val="2"/>
            <w:tcBorders>
              <w:top w:val="single" w:sz="18" w:space="0" w:color="auto"/>
              <w:left w:val="single" w:sz="4" w:space="0" w:color="auto"/>
              <w:bottom w:val="single" w:sz="4" w:space="0" w:color="auto"/>
              <w:right w:val="single" w:sz="4" w:space="0" w:color="auto"/>
            </w:tcBorders>
            <w:vAlign w:val="center"/>
            <w:hideMark/>
          </w:tcPr>
          <w:p w14:paraId="413165FB" w14:textId="77777777" w:rsidR="001F2A23" w:rsidRPr="00706BE3" w:rsidRDefault="001F2A23" w:rsidP="001F2A23">
            <w:pPr>
              <w:spacing w:line="360" w:lineRule="exact"/>
              <w:jc w:val="center"/>
              <w:rPr>
                <w:rFonts w:ascii="ＭＳ 明朝" w:hAnsi="ＭＳ 明朝"/>
                <w:sz w:val="24"/>
              </w:rPr>
            </w:pPr>
            <w:r w:rsidRPr="00706BE3">
              <w:rPr>
                <w:rFonts w:ascii="ＭＳ 明朝" w:hAnsi="ＭＳ 明朝" w:hint="eastAsia"/>
                <w:sz w:val="24"/>
              </w:rPr>
              <w:t>単組数</w:t>
            </w:r>
          </w:p>
        </w:tc>
        <w:tc>
          <w:tcPr>
            <w:tcW w:w="3101" w:type="dxa"/>
            <w:tcBorders>
              <w:top w:val="single" w:sz="18" w:space="0" w:color="auto"/>
              <w:left w:val="single" w:sz="4" w:space="0" w:color="auto"/>
              <w:bottom w:val="single" w:sz="4" w:space="0" w:color="auto"/>
              <w:right w:val="double" w:sz="4" w:space="0" w:color="auto"/>
            </w:tcBorders>
            <w:shd w:val="clear" w:color="auto" w:fill="DEEAF6"/>
            <w:vAlign w:val="center"/>
          </w:tcPr>
          <w:p w14:paraId="1F221930" w14:textId="77777777" w:rsidR="001F2A23" w:rsidRPr="00706BE3" w:rsidRDefault="001F2A23" w:rsidP="001F2A23">
            <w:pPr>
              <w:spacing w:line="240" w:lineRule="exact"/>
              <w:jc w:val="right"/>
              <w:rPr>
                <w:rFonts w:ascii="ＭＳ 明朝" w:hAnsi="ＭＳ 明朝"/>
                <w:color w:val="FF0000"/>
                <w:sz w:val="22"/>
                <w:szCs w:val="22"/>
              </w:rPr>
            </w:pPr>
            <w:r w:rsidRPr="00706BE3">
              <w:rPr>
                <w:rFonts w:ascii="ＭＳ 明朝" w:hAnsi="ＭＳ 明朝" w:hint="eastAsia"/>
                <w:color w:val="000000"/>
                <w:sz w:val="22"/>
                <w:szCs w:val="22"/>
              </w:rPr>
              <w:t>225組合</w:t>
            </w:r>
          </w:p>
        </w:tc>
        <w:tc>
          <w:tcPr>
            <w:tcW w:w="2807" w:type="dxa"/>
            <w:tcBorders>
              <w:top w:val="single" w:sz="18" w:space="0" w:color="auto"/>
              <w:left w:val="double" w:sz="4" w:space="0" w:color="auto"/>
              <w:bottom w:val="single" w:sz="4" w:space="0" w:color="auto"/>
              <w:right w:val="single" w:sz="4" w:space="0" w:color="auto"/>
            </w:tcBorders>
            <w:shd w:val="clear" w:color="auto" w:fill="FFFFFF"/>
            <w:vAlign w:val="center"/>
          </w:tcPr>
          <w:p w14:paraId="7A2D1974"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218組合</w:t>
            </w:r>
          </w:p>
        </w:tc>
      </w:tr>
      <w:tr w:rsidR="001F2A23" w:rsidRPr="00706BE3" w14:paraId="6398687E" w14:textId="77777777" w:rsidTr="001F2A23">
        <w:trPr>
          <w:trHeight w:val="21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908ABA5" w14:textId="77777777" w:rsidR="001F2A23" w:rsidRPr="00706BE3" w:rsidRDefault="001F2A23" w:rsidP="001F2A23">
            <w:pPr>
              <w:widowControl/>
              <w:spacing w:line="360" w:lineRule="exact"/>
              <w:jc w:val="left"/>
              <w:rPr>
                <w:rFonts w:ascii="ＭＳ 明朝" w:hAnsi="ＭＳ 明朝"/>
                <w:b/>
                <w:bCs/>
                <w:sz w:val="24"/>
              </w:rPr>
            </w:pPr>
          </w:p>
        </w:tc>
        <w:tc>
          <w:tcPr>
            <w:tcW w:w="3482" w:type="dxa"/>
            <w:gridSpan w:val="2"/>
            <w:tcBorders>
              <w:top w:val="single" w:sz="4" w:space="0" w:color="auto"/>
              <w:left w:val="single" w:sz="4" w:space="0" w:color="auto"/>
              <w:bottom w:val="single" w:sz="4" w:space="0" w:color="auto"/>
              <w:right w:val="single" w:sz="4" w:space="0" w:color="auto"/>
            </w:tcBorders>
            <w:vAlign w:val="center"/>
            <w:hideMark/>
          </w:tcPr>
          <w:p w14:paraId="3CADB268" w14:textId="77777777" w:rsidR="001F2A23" w:rsidRPr="00706BE3" w:rsidRDefault="001F2A23" w:rsidP="001F2A23">
            <w:pPr>
              <w:spacing w:line="360" w:lineRule="exact"/>
              <w:jc w:val="center"/>
              <w:rPr>
                <w:rFonts w:ascii="ＭＳ 明朝" w:hAnsi="ＭＳ 明朝"/>
                <w:sz w:val="24"/>
              </w:rPr>
            </w:pPr>
            <w:r w:rsidRPr="00706BE3">
              <w:rPr>
                <w:rFonts w:ascii="ＭＳ 明朝" w:hAnsi="ＭＳ 明朝" w:hint="eastAsia"/>
                <w:sz w:val="24"/>
              </w:rPr>
              <w:t>組合員数</w:t>
            </w:r>
          </w:p>
        </w:tc>
        <w:tc>
          <w:tcPr>
            <w:tcW w:w="3101" w:type="dxa"/>
            <w:tcBorders>
              <w:top w:val="single" w:sz="4" w:space="0" w:color="auto"/>
              <w:left w:val="single" w:sz="4" w:space="0" w:color="auto"/>
              <w:bottom w:val="single" w:sz="4" w:space="0" w:color="auto"/>
              <w:right w:val="double" w:sz="4" w:space="0" w:color="auto"/>
            </w:tcBorders>
            <w:shd w:val="clear" w:color="auto" w:fill="DEEAF6"/>
            <w:vAlign w:val="center"/>
          </w:tcPr>
          <w:p w14:paraId="6EA214F9" w14:textId="77777777" w:rsidR="001F2A23" w:rsidRPr="00706BE3" w:rsidRDefault="001F2A23" w:rsidP="001F2A23">
            <w:pPr>
              <w:spacing w:line="240" w:lineRule="exact"/>
              <w:jc w:val="right"/>
              <w:rPr>
                <w:rFonts w:ascii="ＭＳ 明朝" w:hAnsi="ＭＳ 明朝"/>
                <w:sz w:val="22"/>
                <w:szCs w:val="22"/>
              </w:rPr>
            </w:pPr>
            <w:r>
              <w:rPr>
                <w:rFonts w:ascii="ＭＳ 明朝" w:hAnsi="ＭＳ 明朝" w:hint="eastAsia"/>
                <w:sz w:val="22"/>
                <w:szCs w:val="22"/>
              </w:rPr>
              <w:t>503,826</w:t>
            </w:r>
            <w:r w:rsidRPr="00706BE3">
              <w:rPr>
                <w:rFonts w:ascii="ＭＳ 明朝" w:hAnsi="ＭＳ 明朝" w:hint="eastAsia"/>
                <w:sz w:val="22"/>
                <w:szCs w:val="22"/>
              </w:rPr>
              <w:t>人</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5B0B8273"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447,802人</w:t>
            </w:r>
          </w:p>
        </w:tc>
      </w:tr>
      <w:tr w:rsidR="001F2A23" w:rsidRPr="00706BE3" w14:paraId="7B54B9D5" w14:textId="77777777" w:rsidTr="001F2A23">
        <w:trPr>
          <w:trHeight w:val="21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68ED8722" w14:textId="77777777" w:rsidR="001F2A23" w:rsidRPr="00706BE3" w:rsidRDefault="001F2A23" w:rsidP="001F2A23">
            <w:pPr>
              <w:widowControl/>
              <w:spacing w:line="360" w:lineRule="exact"/>
              <w:jc w:val="left"/>
              <w:rPr>
                <w:rFonts w:ascii="ＭＳ 明朝" w:hAnsi="ＭＳ 明朝"/>
                <w:b/>
                <w:bCs/>
                <w:sz w:val="24"/>
              </w:rPr>
            </w:pPr>
          </w:p>
        </w:tc>
        <w:tc>
          <w:tcPr>
            <w:tcW w:w="3482" w:type="dxa"/>
            <w:gridSpan w:val="2"/>
            <w:tcBorders>
              <w:top w:val="nil"/>
              <w:left w:val="single" w:sz="4" w:space="0" w:color="auto"/>
              <w:bottom w:val="nil"/>
              <w:right w:val="single" w:sz="4" w:space="0" w:color="auto"/>
            </w:tcBorders>
            <w:vAlign w:val="center"/>
            <w:hideMark/>
          </w:tcPr>
          <w:p w14:paraId="7B6609A0" w14:textId="77777777" w:rsidR="001F2A23" w:rsidRPr="00706BE3" w:rsidRDefault="001F2A23" w:rsidP="001F2A23">
            <w:pPr>
              <w:spacing w:line="360" w:lineRule="exact"/>
              <w:jc w:val="left"/>
              <w:rPr>
                <w:rFonts w:ascii="ＭＳ 明朝" w:hAnsi="ＭＳ 明朝"/>
                <w:sz w:val="24"/>
              </w:rPr>
            </w:pPr>
            <w:r w:rsidRPr="00706BE3">
              <w:rPr>
                <w:rFonts w:ascii="ＭＳ 明朝" w:hAnsi="ＭＳ 明朝" w:hint="eastAsia"/>
                <w:sz w:val="24"/>
              </w:rPr>
              <w:t>賃上げ 総額(比率)</w:t>
            </w:r>
          </w:p>
        </w:tc>
        <w:tc>
          <w:tcPr>
            <w:tcW w:w="3101" w:type="dxa"/>
            <w:tcBorders>
              <w:top w:val="single" w:sz="4" w:space="0" w:color="auto"/>
              <w:left w:val="single" w:sz="4" w:space="0" w:color="auto"/>
              <w:bottom w:val="single" w:sz="4" w:space="0" w:color="auto"/>
              <w:right w:val="double" w:sz="4" w:space="0" w:color="auto"/>
            </w:tcBorders>
            <w:shd w:val="clear" w:color="auto" w:fill="DEEAF6"/>
            <w:vAlign w:val="center"/>
          </w:tcPr>
          <w:p w14:paraId="148C3D02" w14:textId="77777777" w:rsidR="001F2A23" w:rsidRPr="00706BE3" w:rsidRDefault="001F2A23" w:rsidP="001F2A23">
            <w:pPr>
              <w:spacing w:line="240" w:lineRule="exact"/>
              <w:jc w:val="right"/>
              <w:rPr>
                <w:rFonts w:ascii="ＭＳ 明朝" w:hAnsi="ＭＳ 明朝"/>
                <w:color w:val="000000"/>
                <w:sz w:val="22"/>
                <w:szCs w:val="22"/>
              </w:rPr>
            </w:pPr>
            <w:r w:rsidRPr="00706BE3">
              <w:rPr>
                <w:rFonts w:ascii="ＭＳ 明朝" w:hAnsi="ＭＳ 明朝" w:hint="eastAsia"/>
                <w:color w:val="000000"/>
                <w:sz w:val="22"/>
                <w:szCs w:val="22"/>
              </w:rPr>
              <w:t>1</w:t>
            </w:r>
            <w:r w:rsidRPr="00706BE3">
              <w:rPr>
                <w:rFonts w:ascii="ＭＳ 明朝" w:hAnsi="ＭＳ 明朝"/>
                <w:color w:val="000000"/>
                <w:sz w:val="22"/>
                <w:szCs w:val="22"/>
              </w:rPr>
              <w:t>6,</w:t>
            </w:r>
            <w:r>
              <w:rPr>
                <w:rFonts w:ascii="ＭＳ 明朝" w:hAnsi="ＭＳ 明朝" w:hint="eastAsia"/>
                <w:color w:val="000000"/>
                <w:sz w:val="22"/>
                <w:szCs w:val="22"/>
              </w:rPr>
              <w:t>533</w:t>
            </w:r>
            <w:r w:rsidRPr="00706BE3">
              <w:rPr>
                <w:rFonts w:ascii="ＭＳ 明朝" w:hAnsi="ＭＳ 明朝" w:hint="eastAsia"/>
                <w:color w:val="000000"/>
                <w:sz w:val="22"/>
                <w:szCs w:val="22"/>
              </w:rPr>
              <w:t>円</w:t>
            </w:r>
          </w:p>
          <w:p w14:paraId="630D2F32" w14:textId="77777777" w:rsidR="001F2A23" w:rsidRPr="00706BE3" w:rsidRDefault="001F2A23" w:rsidP="001F2A23">
            <w:pPr>
              <w:spacing w:line="240" w:lineRule="exact"/>
              <w:jc w:val="right"/>
              <w:rPr>
                <w:rFonts w:ascii="ＭＳ 明朝" w:hAnsi="ＭＳ 明朝"/>
                <w:color w:val="FF0000"/>
                <w:sz w:val="22"/>
                <w:szCs w:val="22"/>
              </w:rPr>
            </w:pPr>
            <w:r w:rsidRPr="00706BE3">
              <w:rPr>
                <w:rFonts w:ascii="ＭＳ 明朝" w:hAnsi="ＭＳ 明朝" w:hint="eastAsia"/>
                <w:color w:val="000000"/>
                <w:sz w:val="22"/>
                <w:szCs w:val="22"/>
              </w:rPr>
              <w:t>(4.</w:t>
            </w:r>
            <w:r>
              <w:rPr>
                <w:rFonts w:ascii="ＭＳ 明朝" w:hAnsi="ＭＳ 明朝" w:hint="eastAsia"/>
                <w:color w:val="000000"/>
                <w:sz w:val="22"/>
                <w:szCs w:val="22"/>
              </w:rPr>
              <w:t>83</w:t>
            </w:r>
            <w:r w:rsidRPr="00706BE3">
              <w:rPr>
                <w:rFonts w:ascii="ＭＳ 明朝" w:hAnsi="ＭＳ 明朝" w:hint="eastAsia"/>
                <w:color w:val="000000"/>
                <w:sz w:val="22"/>
                <w:szCs w:val="22"/>
              </w:rPr>
              <w:t>％)</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0BD87738"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17,107円</w:t>
            </w:r>
          </w:p>
          <w:p w14:paraId="0A6261F5"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(5.19％)</w:t>
            </w:r>
          </w:p>
        </w:tc>
      </w:tr>
      <w:tr w:rsidR="001F2A23" w:rsidRPr="00706BE3" w14:paraId="5ADB60AB" w14:textId="77777777" w:rsidTr="001F2A23">
        <w:trPr>
          <w:trHeight w:val="21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7C6A2BAB" w14:textId="77777777" w:rsidR="001F2A23" w:rsidRPr="00706BE3" w:rsidRDefault="001F2A23" w:rsidP="001F2A23">
            <w:pPr>
              <w:widowControl/>
              <w:spacing w:line="360" w:lineRule="exact"/>
              <w:jc w:val="left"/>
              <w:rPr>
                <w:rFonts w:ascii="ＭＳ 明朝" w:hAnsi="ＭＳ 明朝"/>
                <w:b/>
                <w:bCs/>
                <w:sz w:val="24"/>
              </w:rPr>
            </w:pPr>
          </w:p>
        </w:tc>
        <w:tc>
          <w:tcPr>
            <w:tcW w:w="1266" w:type="dxa"/>
            <w:tcBorders>
              <w:top w:val="nil"/>
              <w:left w:val="single" w:sz="4" w:space="0" w:color="auto"/>
              <w:bottom w:val="nil"/>
              <w:right w:val="single" w:sz="4" w:space="0" w:color="auto"/>
            </w:tcBorders>
            <w:vAlign w:val="center"/>
          </w:tcPr>
          <w:p w14:paraId="101A32BD" w14:textId="77777777" w:rsidR="001F2A23" w:rsidRPr="00706BE3" w:rsidRDefault="001F2A23" w:rsidP="001F2A23">
            <w:pPr>
              <w:spacing w:line="360" w:lineRule="exact"/>
              <w:rPr>
                <w:rFonts w:ascii="ＭＳ 明朝" w:hAnsi="ＭＳ 明朝"/>
                <w:sz w:val="24"/>
              </w:rPr>
            </w:pPr>
          </w:p>
        </w:tc>
        <w:tc>
          <w:tcPr>
            <w:tcW w:w="2216" w:type="dxa"/>
            <w:tcBorders>
              <w:top w:val="single" w:sz="4" w:space="0" w:color="auto"/>
              <w:left w:val="single" w:sz="4" w:space="0" w:color="auto"/>
              <w:bottom w:val="single" w:sz="4" w:space="0" w:color="auto"/>
              <w:right w:val="single" w:sz="4" w:space="0" w:color="auto"/>
            </w:tcBorders>
            <w:vAlign w:val="center"/>
            <w:hideMark/>
          </w:tcPr>
          <w:p w14:paraId="58193AA0" w14:textId="77777777" w:rsidR="001F2A23" w:rsidRPr="00706BE3" w:rsidRDefault="001F2A23" w:rsidP="001F2A23">
            <w:pPr>
              <w:spacing w:line="360" w:lineRule="exact"/>
              <w:jc w:val="right"/>
              <w:rPr>
                <w:rFonts w:ascii="ＭＳ 明朝" w:hAnsi="ＭＳ 明朝"/>
                <w:sz w:val="24"/>
              </w:rPr>
            </w:pPr>
            <w:r w:rsidRPr="00706BE3">
              <w:rPr>
                <w:rFonts w:ascii="ＭＳ 明朝" w:hAnsi="ＭＳ 明朝" w:cs="ＭＳ 明朝" w:hint="eastAsia"/>
                <w:sz w:val="24"/>
              </w:rPr>
              <w:t xml:space="preserve">300人未満 </w:t>
            </w:r>
          </w:p>
        </w:tc>
        <w:tc>
          <w:tcPr>
            <w:tcW w:w="3101" w:type="dxa"/>
            <w:tcBorders>
              <w:top w:val="single" w:sz="4" w:space="0" w:color="auto"/>
              <w:left w:val="single" w:sz="4" w:space="0" w:color="auto"/>
              <w:bottom w:val="single" w:sz="4" w:space="0" w:color="auto"/>
              <w:right w:val="double" w:sz="4" w:space="0" w:color="auto"/>
            </w:tcBorders>
            <w:shd w:val="clear" w:color="auto" w:fill="DEEAF6"/>
            <w:vAlign w:val="center"/>
          </w:tcPr>
          <w:p w14:paraId="5AEAEE48" w14:textId="77777777" w:rsidR="001F2A23" w:rsidRPr="00706BE3" w:rsidRDefault="001F2A23" w:rsidP="001F2A23">
            <w:pPr>
              <w:spacing w:line="240" w:lineRule="exact"/>
              <w:jc w:val="right"/>
              <w:rPr>
                <w:rFonts w:ascii="ＭＳ 明朝" w:hAnsi="ＭＳ 明朝"/>
                <w:color w:val="FF0000"/>
                <w:sz w:val="22"/>
                <w:szCs w:val="22"/>
              </w:rPr>
            </w:pPr>
            <w:r>
              <w:rPr>
                <w:rFonts w:ascii="ＭＳ 明朝" w:hAnsi="ＭＳ 明朝" w:hint="eastAsia"/>
                <w:color w:val="000000"/>
                <w:sz w:val="22"/>
                <w:szCs w:val="22"/>
              </w:rPr>
              <w:t>14,021</w:t>
            </w:r>
            <w:r w:rsidRPr="00706BE3">
              <w:rPr>
                <w:rFonts w:ascii="ＭＳ 明朝" w:hAnsi="ＭＳ 明朝" w:hint="eastAsia"/>
                <w:color w:val="000000"/>
                <w:sz w:val="22"/>
                <w:szCs w:val="22"/>
              </w:rPr>
              <w:t>円</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01C4180D"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13,975円</w:t>
            </w:r>
          </w:p>
        </w:tc>
      </w:tr>
      <w:tr w:rsidR="001F2A23" w:rsidRPr="00706BE3" w14:paraId="2CD9967A" w14:textId="77777777" w:rsidTr="001F2A23">
        <w:trPr>
          <w:trHeight w:val="314"/>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2D1877EF" w14:textId="77777777" w:rsidR="001F2A23" w:rsidRPr="00706BE3" w:rsidRDefault="001F2A23" w:rsidP="001F2A23">
            <w:pPr>
              <w:widowControl/>
              <w:spacing w:line="360" w:lineRule="exact"/>
              <w:jc w:val="left"/>
              <w:rPr>
                <w:rFonts w:ascii="ＭＳ 明朝" w:hAnsi="ＭＳ 明朝"/>
                <w:b/>
                <w:bCs/>
                <w:sz w:val="24"/>
              </w:rPr>
            </w:pPr>
          </w:p>
        </w:tc>
        <w:tc>
          <w:tcPr>
            <w:tcW w:w="1266" w:type="dxa"/>
            <w:tcBorders>
              <w:top w:val="nil"/>
              <w:left w:val="single" w:sz="4" w:space="0" w:color="auto"/>
              <w:bottom w:val="single" w:sz="4" w:space="0" w:color="auto"/>
              <w:right w:val="single" w:sz="4" w:space="0" w:color="auto"/>
            </w:tcBorders>
            <w:vAlign w:val="center"/>
          </w:tcPr>
          <w:p w14:paraId="1EBDE750" w14:textId="77777777" w:rsidR="001F2A23" w:rsidRPr="00706BE3" w:rsidRDefault="001F2A23" w:rsidP="001F2A23">
            <w:pPr>
              <w:spacing w:line="360" w:lineRule="exact"/>
              <w:rPr>
                <w:rFonts w:ascii="ＭＳ 明朝" w:hAnsi="ＭＳ 明朝"/>
                <w:sz w:val="24"/>
              </w:rPr>
            </w:pPr>
          </w:p>
        </w:tc>
        <w:tc>
          <w:tcPr>
            <w:tcW w:w="2216" w:type="dxa"/>
            <w:tcBorders>
              <w:top w:val="single" w:sz="4" w:space="0" w:color="auto"/>
              <w:left w:val="single" w:sz="4" w:space="0" w:color="auto"/>
              <w:bottom w:val="single" w:sz="4" w:space="0" w:color="auto"/>
              <w:right w:val="single" w:sz="4" w:space="0" w:color="auto"/>
            </w:tcBorders>
            <w:vAlign w:val="center"/>
            <w:hideMark/>
          </w:tcPr>
          <w:p w14:paraId="765FB995" w14:textId="77777777" w:rsidR="001F2A23" w:rsidRPr="00706BE3" w:rsidRDefault="001F2A23" w:rsidP="001F2A23">
            <w:pPr>
              <w:spacing w:line="360" w:lineRule="exact"/>
              <w:jc w:val="right"/>
              <w:rPr>
                <w:rFonts w:ascii="ＭＳ 明朝" w:hAnsi="ＭＳ 明朝"/>
                <w:sz w:val="24"/>
              </w:rPr>
            </w:pPr>
            <w:r w:rsidRPr="00706BE3">
              <w:rPr>
                <w:rFonts w:ascii="ＭＳ 明朝" w:hAnsi="ＭＳ 明朝" w:cs="ＭＳ 明朝" w:hint="eastAsia"/>
                <w:sz w:val="24"/>
              </w:rPr>
              <w:t xml:space="preserve">1,000人以上 </w:t>
            </w:r>
          </w:p>
        </w:tc>
        <w:tc>
          <w:tcPr>
            <w:tcW w:w="3101" w:type="dxa"/>
            <w:tcBorders>
              <w:top w:val="single" w:sz="4" w:space="0" w:color="auto"/>
              <w:left w:val="single" w:sz="4" w:space="0" w:color="auto"/>
              <w:bottom w:val="single" w:sz="4" w:space="0" w:color="auto"/>
              <w:right w:val="double" w:sz="4" w:space="0" w:color="auto"/>
            </w:tcBorders>
            <w:shd w:val="clear" w:color="auto" w:fill="DEEAF6"/>
            <w:vAlign w:val="center"/>
          </w:tcPr>
          <w:p w14:paraId="515F7AF2" w14:textId="77777777" w:rsidR="001F2A23" w:rsidRPr="00706BE3" w:rsidRDefault="001F2A23" w:rsidP="001F2A23">
            <w:pPr>
              <w:spacing w:line="240" w:lineRule="exact"/>
              <w:jc w:val="right"/>
              <w:rPr>
                <w:rFonts w:ascii="ＭＳ 明朝" w:hAnsi="ＭＳ 明朝"/>
                <w:color w:val="FF0000"/>
                <w:sz w:val="22"/>
                <w:szCs w:val="22"/>
              </w:rPr>
            </w:pPr>
            <w:r>
              <w:rPr>
                <w:rFonts w:ascii="ＭＳ 明朝" w:hAnsi="ＭＳ 明朝" w:hint="eastAsia"/>
                <w:color w:val="000000"/>
                <w:sz w:val="22"/>
                <w:szCs w:val="22"/>
              </w:rPr>
              <w:t>16,603</w:t>
            </w:r>
            <w:r w:rsidRPr="00706BE3">
              <w:rPr>
                <w:rFonts w:ascii="ＭＳ 明朝" w:hAnsi="ＭＳ 明朝" w:hint="eastAsia"/>
                <w:color w:val="000000"/>
                <w:sz w:val="22"/>
                <w:szCs w:val="22"/>
              </w:rPr>
              <w:t>円</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56FC6C75" w14:textId="7583D8D5"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17,30</w:t>
            </w:r>
            <w:r w:rsidR="00E50211">
              <w:rPr>
                <w:rFonts w:ascii="ＭＳ 明朝" w:hAnsi="ＭＳ 明朝" w:hint="eastAsia"/>
                <w:sz w:val="22"/>
                <w:szCs w:val="22"/>
              </w:rPr>
              <w:t>6</w:t>
            </w:r>
            <w:r w:rsidRPr="00706BE3">
              <w:rPr>
                <w:rFonts w:ascii="ＭＳ 明朝" w:hAnsi="ＭＳ 明朝" w:hint="eastAsia"/>
                <w:sz w:val="22"/>
                <w:szCs w:val="22"/>
              </w:rPr>
              <w:t>円</w:t>
            </w:r>
          </w:p>
        </w:tc>
      </w:tr>
      <w:tr w:rsidR="001F2A23" w:rsidRPr="00706BE3" w14:paraId="2DABDE12" w14:textId="77777777" w:rsidTr="001F2A23">
        <w:trPr>
          <w:trHeight w:val="21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26E9539" w14:textId="77777777" w:rsidR="001F2A23" w:rsidRPr="00706BE3" w:rsidRDefault="001F2A23" w:rsidP="001F2A23">
            <w:pPr>
              <w:widowControl/>
              <w:spacing w:line="360" w:lineRule="exact"/>
              <w:jc w:val="left"/>
              <w:rPr>
                <w:rFonts w:ascii="ＭＳ 明朝" w:hAnsi="ＭＳ 明朝"/>
                <w:b/>
                <w:bCs/>
                <w:sz w:val="24"/>
              </w:rPr>
            </w:pPr>
          </w:p>
        </w:tc>
        <w:tc>
          <w:tcPr>
            <w:tcW w:w="3482" w:type="dxa"/>
            <w:gridSpan w:val="2"/>
            <w:tcBorders>
              <w:top w:val="nil"/>
              <w:left w:val="single" w:sz="4" w:space="0" w:color="auto"/>
              <w:bottom w:val="nil"/>
              <w:right w:val="single" w:sz="4" w:space="0" w:color="auto"/>
            </w:tcBorders>
            <w:vAlign w:val="center"/>
            <w:hideMark/>
          </w:tcPr>
          <w:p w14:paraId="575F6972" w14:textId="77777777" w:rsidR="001F2A23" w:rsidRPr="00706BE3" w:rsidRDefault="001F2A23" w:rsidP="001F2A23">
            <w:pPr>
              <w:spacing w:line="360" w:lineRule="exact"/>
              <w:jc w:val="left"/>
              <w:rPr>
                <w:rFonts w:ascii="ＭＳ 明朝" w:hAnsi="ＭＳ 明朝"/>
                <w:sz w:val="24"/>
              </w:rPr>
            </w:pPr>
            <w:r w:rsidRPr="00706BE3">
              <w:rPr>
                <w:rFonts w:ascii="ＭＳ 明朝" w:hAnsi="ＭＳ 明朝" w:hint="eastAsia"/>
                <w:sz w:val="24"/>
              </w:rPr>
              <w:t>ベアを含む賃金改善分(比率)</w:t>
            </w:r>
          </w:p>
        </w:tc>
        <w:tc>
          <w:tcPr>
            <w:tcW w:w="3101" w:type="dxa"/>
            <w:tcBorders>
              <w:top w:val="single" w:sz="4" w:space="0" w:color="auto"/>
              <w:left w:val="single" w:sz="4" w:space="0" w:color="auto"/>
              <w:bottom w:val="single" w:sz="4" w:space="0" w:color="auto"/>
              <w:right w:val="double" w:sz="4" w:space="0" w:color="auto"/>
            </w:tcBorders>
            <w:shd w:val="clear" w:color="auto" w:fill="DEEAF6"/>
            <w:vAlign w:val="center"/>
          </w:tcPr>
          <w:p w14:paraId="025D2E08" w14:textId="77777777" w:rsidR="001F2A23" w:rsidRPr="00706BE3" w:rsidRDefault="001F2A23" w:rsidP="001F2A23">
            <w:pPr>
              <w:spacing w:line="240" w:lineRule="exact"/>
              <w:jc w:val="right"/>
              <w:rPr>
                <w:rFonts w:ascii="ＭＳ 明朝" w:hAnsi="ＭＳ 明朝"/>
                <w:color w:val="000000"/>
                <w:sz w:val="22"/>
                <w:szCs w:val="22"/>
              </w:rPr>
            </w:pPr>
            <w:r w:rsidRPr="00706BE3">
              <w:rPr>
                <w:rFonts w:ascii="ＭＳ 明朝" w:hAnsi="ＭＳ 明朝" w:hint="eastAsia"/>
                <w:color w:val="000000"/>
                <w:sz w:val="22"/>
                <w:szCs w:val="22"/>
              </w:rPr>
              <w:t xml:space="preserve"> </w:t>
            </w:r>
            <w:r>
              <w:rPr>
                <w:rFonts w:ascii="ＭＳ 明朝" w:hAnsi="ＭＳ 明朝" w:hint="eastAsia"/>
                <w:color w:val="000000"/>
                <w:sz w:val="22"/>
                <w:szCs w:val="22"/>
              </w:rPr>
              <w:t>11,175</w:t>
            </w:r>
            <w:r w:rsidRPr="00706BE3">
              <w:rPr>
                <w:rFonts w:ascii="ＭＳ 明朝" w:hAnsi="ＭＳ 明朝" w:hint="eastAsia"/>
                <w:color w:val="000000"/>
                <w:sz w:val="22"/>
                <w:szCs w:val="22"/>
              </w:rPr>
              <w:t>円</w:t>
            </w:r>
          </w:p>
          <w:p w14:paraId="4BBBA6CC" w14:textId="77777777" w:rsidR="001F2A23" w:rsidRPr="00706BE3" w:rsidRDefault="001F2A23" w:rsidP="001F2A23">
            <w:pPr>
              <w:spacing w:line="240" w:lineRule="exact"/>
              <w:jc w:val="right"/>
              <w:rPr>
                <w:rFonts w:ascii="ＭＳ 明朝" w:hAnsi="ＭＳ 明朝"/>
                <w:color w:val="FF0000"/>
                <w:sz w:val="22"/>
                <w:szCs w:val="22"/>
              </w:rPr>
            </w:pPr>
            <w:r w:rsidRPr="00706BE3">
              <w:rPr>
                <w:rFonts w:ascii="ＭＳ 明朝" w:hAnsi="ＭＳ 明朝" w:hint="eastAsia"/>
                <w:color w:val="000000"/>
                <w:sz w:val="22"/>
                <w:szCs w:val="22"/>
              </w:rPr>
              <w:t>(</w:t>
            </w:r>
            <w:r>
              <w:rPr>
                <w:rFonts w:ascii="ＭＳ 明朝" w:hAnsi="ＭＳ 明朝" w:hint="eastAsia"/>
                <w:color w:val="000000"/>
                <w:sz w:val="22"/>
                <w:szCs w:val="22"/>
              </w:rPr>
              <w:t>3.22</w:t>
            </w:r>
            <w:r w:rsidRPr="00706BE3">
              <w:rPr>
                <w:rFonts w:ascii="ＭＳ 明朝" w:hAnsi="ＭＳ 明朝" w:hint="eastAsia"/>
                <w:color w:val="000000"/>
                <w:sz w:val="22"/>
                <w:szCs w:val="22"/>
              </w:rPr>
              <w:t>％)</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78FABB4C"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11,419円</w:t>
            </w:r>
          </w:p>
          <w:p w14:paraId="45F045A0"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(3.47％)</w:t>
            </w:r>
          </w:p>
        </w:tc>
      </w:tr>
      <w:tr w:rsidR="001F2A23" w:rsidRPr="00706BE3" w14:paraId="5883064E" w14:textId="77777777" w:rsidTr="001F2A23">
        <w:trPr>
          <w:trHeight w:val="21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573354D" w14:textId="77777777" w:rsidR="001F2A23" w:rsidRPr="00706BE3" w:rsidRDefault="001F2A23" w:rsidP="001F2A23">
            <w:pPr>
              <w:widowControl/>
              <w:spacing w:line="360" w:lineRule="exact"/>
              <w:jc w:val="left"/>
              <w:rPr>
                <w:rFonts w:ascii="ＭＳ 明朝" w:hAnsi="ＭＳ 明朝"/>
                <w:b/>
                <w:bCs/>
                <w:sz w:val="24"/>
              </w:rPr>
            </w:pPr>
          </w:p>
        </w:tc>
        <w:tc>
          <w:tcPr>
            <w:tcW w:w="1266" w:type="dxa"/>
            <w:tcBorders>
              <w:top w:val="nil"/>
              <w:left w:val="single" w:sz="4" w:space="0" w:color="auto"/>
              <w:bottom w:val="nil"/>
              <w:right w:val="single" w:sz="4" w:space="0" w:color="auto"/>
            </w:tcBorders>
            <w:vAlign w:val="center"/>
          </w:tcPr>
          <w:p w14:paraId="1FD09FDE" w14:textId="77777777" w:rsidR="001F2A23" w:rsidRPr="00706BE3" w:rsidRDefault="001F2A23" w:rsidP="001F2A23">
            <w:pPr>
              <w:spacing w:line="360" w:lineRule="exact"/>
              <w:rPr>
                <w:rFonts w:ascii="ＭＳ 明朝" w:hAnsi="ＭＳ 明朝"/>
                <w:sz w:val="24"/>
              </w:rPr>
            </w:pPr>
          </w:p>
        </w:tc>
        <w:tc>
          <w:tcPr>
            <w:tcW w:w="2216" w:type="dxa"/>
            <w:tcBorders>
              <w:top w:val="single" w:sz="4" w:space="0" w:color="auto"/>
              <w:left w:val="single" w:sz="4" w:space="0" w:color="auto"/>
              <w:bottom w:val="single" w:sz="4" w:space="0" w:color="auto"/>
              <w:right w:val="single" w:sz="4" w:space="0" w:color="auto"/>
            </w:tcBorders>
            <w:vAlign w:val="center"/>
            <w:hideMark/>
          </w:tcPr>
          <w:p w14:paraId="2191D9C6" w14:textId="77777777" w:rsidR="001F2A23" w:rsidRPr="00706BE3" w:rsidRDefault="001F2A23" w:rsidP="001F2A23">
            <w:pPr>
              <w:spacing w:line="360" w:lineRule="exact"/>
              <w:jc w:val="right"/>
              <w:rPr>
                <w:rFonts w:ascii="ＭＳ 明朝" w:hAnsi="ＭＳ 明朝"/>
                <w:sz w:val="24"/>
              </w:rPr>
            </w:pPr>
            <w:r w:rsidRPr="00706BE3">
              <w:rPr>
                <w:rFonts w:ascii="ＭＳ 明朝" w:hAnsi="ＭＳ 明朝" w:cs="ＭＳ 明朝" w:hint="eastAsia"/>
                <w:sz w:val="24"/>
              </w:rPr>
              <w:t xml:space="preserve">300人未満 </w:t>
            </w:r>
          </w:p>
        </w:tc>
        <w:tc>
          <w:tcPr>
            <w:tcW w:w="3101" w:type="dxa"/>
            <w:tcBorders>
              <w:top w:val="single" w:sz="4" w:space="0" w:color="auto"/>
              <w:left w:val="single" w:sz="4" w:space="0" w:color="auto"/>
              <w:bottom w:val="single" w:sz="4" w:space="0" w:color="auto"/>
              <w:right w:val="double" w:sz="4" w:space="0" w:color="auto"/>
            </w:tcBorders>
            <w:shd w:val="clear" w:color="auto" w:fill="DEEAF6"/>
            <w:vAlign w:val="center"/>
          </w:tcPr>
          <w:p w14:paraId="735C3766" w14:textId="77777777" w:rsidR="001F2A23" w:rsidRPr="00706BE3" w:rsidRDefault="001F2A23" w:rsidP="001F2A23">
            <w:pPr>
              <w:spacing w:line="240" w:lineRule="exact"/>
              <w:jc w:val="right"/>
              <w:rPr>
                <w:rFonts w:ascii="ＭＳ 明朝" w:hAnsi="ＭＳ 明朝"/>
                <w:color w:val="FF0000"/>
                <w:sz w:val="22"/>
                <w:szCs w:val="22"/>
              </w:rPr>
            </w:pPr>
            <w:r w:rsidRPr="00706BE3">
              <w:rPr>
                <w:rFonts w:ascii="ＭＳ 明朝" w:hAnsi="ＭＳ 明朝" w:hint="eastAsia"/>
                <w:color w:val="000000"/>
                <w:sz w:val="22"/>
                <w:szCs w:val="22"/>
              </w:rPr>
              <w:t>9,</w:t>
            </w:r>
            <w:r>
              <w:rPr>
                <w:rFonts w:ascii="ＭＳ 明朝" w:hAnsi="ＭＳ 明朝" w:hint="eastAsia"/>
                <w:color w:val="000000"/>
                <w:sz w:val="22"/>
                <w:szCs w:val="22"/>
              </w:rPr>
              <w:t>924</w:t>
            </w:r>
            <w:r w:rsidRPr="00706BE3">
              <w:rPr>
                <w:rFonts w:ascii="ＭＳ 明朝" w:hAnsi="ＭＳ 明朝" w:hint="eastAsia"/>
                <w:color w:val="000000"/>
                <w:sz w:val="22"/>
                <w:szCs w:val="22"/>
              </w:rPr>
              <w:t>円</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33C64648"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9,520円</w:t>
            </w:r>
          </w:p>
        </w:tc>
      </w:tr>
      <w:tr w:rsidR="001F2A23" w:rsidRPr="00706BE3" w14:paraId="5C14E20D" w14:textId="77777777" w:rsidTr="001F2A23">
        <w:trPr>
          <w:trHeight w:val="21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595C97C" w14:textId="77777777" w:rsidR="001F2A23" w:rsidRPr="00706BE3" w:rsidRDefault="001F2A23" w:rsidP="001F2A23">
            <w:pPr>
              <w:widowControl/>
              <w:spacing w:line="360" w:lineRule="exact"/>
              <w:jc w:val="left"/>
              <w:rPr>
                <w:rFonts w:ascii="ＭＳ 明朝" w:hAnsi="ＭＳ 明朝"/>
                <w:b/>
                <w:bCs/>
                <w:sz w:val="24"/>
              </w:rPr>
            </w:pPr>
          </w:p>
        </w:tc>
        <w:tc>
          <w:tcPr>
            <w:tcW w:w="1266" w:type="dxa"/>
            <w:tcBorders>
              <w:top w:val="nil"/>
              <w:left w:val="single" w:sz="4" w:space="0" w:color="auto"/>
              <w:bottom w:val="single" w:sz="4" w:space="0" w:color="auto"/>
              <w:right w:val="single" w:sz="4" w:space="0" w:color="auto"/>
            </w:tcBorders>
            <w:vAlign w:val="center"/>
          </w:tcPr>
          <w:p w14:paraId="4E5F6A25" w14:textId="77777777" w:rsidR="001F2A23" w:rsidRPr="00706BE3" w:rsidRDefault="001F2A23" w:rsidP="001F2A23">
            <w:pPr>
              <w:spacing w:line="360" w:lineRule="exact"/>
              <w:rPr>
                <w:rFonts w:ascii="ＭＳ 明朝" w:hAnsi="ＭＳ 明朝"/>
                <w:sz w:val="24"/>
              </w:rPr>
            </w:pPr>
          </w:p>
        </w:tc>
        <w:tc>
          <w:tcPr>
            <w:tcW w:w="2216" w:type="dxa"/>
            <w:tcBorders>
              <w:top w:val="single" w:sz="4" w:space="0" w:color="auto"/>
              <w:left w:val="single" w:sz="4" w:space="0" w:color="auto"/>
              <w:bottom w:val="single" w:sz="4" w:space="0" w:color="auto"/>
              <w:right w:val="single" w:sz="4" w:space="0" w:color="auto"/>
            </w:tcBorders>
            <w:vAlign w:val="center"/>
            <w:hideMark/>
          </w:tcPr>
          <w:p w14:paraId="3D77EDF3" w14:textId="77777777" w:rsidR="001F2A23" w:rsidRPr="00706BE3" w:rsidRDefault="001F2A23" w:rsidP="001F2A23">
            <w:pPr>
              <w:spacing w:line="360" w:lineRule="exact"/>
              <w:jc w:val="right"/>
              <w:rPr>
                <w:rFonts w:ascii="ＭＳ 明朝" w:hAnsi="ＭＳ 明朝"/>
                <w:sz w:val="24"/>
              </w:rPr>
            </w:pPr>
            <w:r w:rsidRPr="00706BE3">
              <w:rPr>
                <w:rFonts w:ascii="ＭＳ 明朝" w:hAnsi="ＭＳ 明朝" w:cs="ＭＳ 明朝" w:hint="eastAsia"/>
                <w:sz w:val="24"/>
              </w:rPr>
              <w:t xml:space="preserve">1,000人以上 </w:t>
            </w:r>
          </w:p>
        </w:tc>
        <w:tc>
          <w:tcPr>
            <w:tcW w:w="3101" w:type="dxa"/>
            <w:tcBorders>
              <w:top w:val="single" w:sz="4" w:space="0" w:color="auto"/>
              <w:left w:val="single" w:sz="4" w:space="0" w:color="auto"/>
              <w:bottom w:val="single" w:sz="4" w:space="0" w:color="auto"/>
              <w:right w:val="double" w:sz="4" w:space="0" w:color="auto"/>
            </w:tcBorders>
            <w:shd w:val="clear" w:color="auto" w:fill="DEEAF6"/>
            <w:vAlign w:val="center"/>
          </w:tcPr>
          <w:p w14:paraId="3CF05B52" w14:textId="77777777" w:rsidR="001F2A23" w:rsidRPr="00706BE3" w:rsidRDefault="001F2A23" w:rsidP="001F2A23">
            <w:pPr>
              <w:spacing w:line="240" w:lineRule="exact"/>
              <w:jc w:val="right"/>
              <w:rPr>
                <w:rFonts w:ascii="ＭＳ 明朝" w:hAnsi="ＭＳ 明朝"/>
                <w:color w:val="FF0000"/>
                <w:sz w:val="22"/>
                <w:szCs w:val="22"/>
              </w:rPr>
            </w:pPr>
            <w:r>
              <w:rPr>
                <w:rFonts w:ascii="ＭＳ 明朝" w:hAnsi="ＭＳ 明朝" w:hint="eastAsia"/>
                <w:color w:val="000000"/>
                <w:sz w:val="22"/>
                <w:szCs w:val="22"/>
              </w:rPr>
              <w:t>11,178</w:t>
            </w:r>
            <w:r w:rsidRPr="00706BE3">
              <w:rPr>
                <w:rFonts w:ascii="ＭＳ 明朝" w:hAnsi="ＭＳ 明朝" w:hint="eastAsia"/>
                <w:color w:val="000000"/>
                <w:sz w:val="22"/>
                <w:szCs w:val="22"/>
              </w:rPr>
              <w:t>円</w:t>
            </w:r>
          </w:p>
        </w:tc>
        <w:tc>
          <w:tcPr>
            <w:tcW w:w="2807" w:type="dxa"/>
            <w:tcBorders>
              <w:top w:val="single" w:sz="4" w:space="0" w:color="auto"/>
              <w:left w:val="double" w:sz="4" w:space="0" w:color="auto"/>
              <w:bottom w:val="single" w:sz="4" w:space="0" w:color="auto"/>
              <w:right w:val="single" w:sz="4" w:space="0" w:color="auto"/>
            </w:tcBorders>
            <w:shd w:val="clear" w:color="auto" w:fill="FFFFFF"/>
            <w:vAlign w:val="center"/>
          </w:tcPr>
          <w:p w14:paraId="6BEC1CAC" w14:textId="77777777" w:rsidR="001F2A23" w:rsidRPr="00706BE3" w:rsidRDefault="001F2A23" w:rsidP="001F2A23">
            <w:pPr>
              <w:spacing w:line="240" w:lineRule="exact"/>
              <w:jc w:val="right"/>
              <w:rPr>
                <w:rFonts w:ascii="ＭＳ 明朝" w:hAnsi="ＭＳ 明朝"/>
                <w:sz w:val="22"/>
                <w:szCs w:val="22"/>
              </w:rPr>
            </w:pPr>
            <w:r w:rsidRPr="00706BE3">
              <w:rPr>
                <w:rFonts w:ascii="ＭＳ 明朝" w:hAnsi="ＭＳ 明朝" w:hint="eastAsia"/>
                <w:sz w:val="22"/>
                <w:szCs w:val="22"/>
              </w:rPr>
              <w:t>11,499円</w:t>
            </w:r>
          </w:p>
        </w:tc>
      </w:tr>
    </w:tbl>
    <w:p w14:paraId="434F5446" w14:textId="21367CAC" w:rsidR="00350A95" w:rsidRPr="009833B2" w:rsidRDefault="00350A95" w:rsidP="00350A95">
      <w:pPr>
        <w:spacing w:line="240" w:lineRule="exact"/>
        <w:ind w:right="360"/>
        <w:jc w:val="right"/>
        <w:rPr>
          <w:rFonts w:ascii="ＭＳ ゴシック" w:eastAsia="ＭＳ ゴシック" w:hAnsi="ＭＳ ゴシック"/>
          <w:sz w:val="18"/>
          <w:szCs w:val="18"/>
        </w:rPr>
      </w:pPr>
      <w:r w:rsidRPr="009833B2">
        <w:rPr>
          <w:rFonts w:ascii="ＭＳ ゴシック" w:eastAsia="ＭＳ ゴシック" w:hAnsi="ＭＳ ゴシック" w:hint="eastAsia"/>
          <w:sz w:val="18"/>
          <w:szCs w:val="18"/>
        </w:rPr>
        <w:t>※データは</w:t>
      </w:r>
      <w:r>
        <w:rPr>
          <w:rFonts w:ascii="ＭＳ ゴシック" w:eastAsia="ＭＳ ゴシック" w:hAnsi="ＭＳ ゴシック" w:hint="eastAsia"/>
          <w:sz w:val="18"/>
          <w:szCs w:val="18"/>
        </w:rPr>
        <w:t>定期昇給</w:t>
      </w:r>
      <w:r w:rsidRPr="009833B2">
        <w:rPr>
          <w:rFonts w:ascii="ＭＳ ゴシック" w:eastAsia="ＭＳ ゴシック" w:hAnsi="ＭＳ ゴシック" w:hint="eastAsia"/>
          <w:sz w:val="18"/>
          <w:szCs w:val="18"/>
        </w:rPr>
        <w:t>額が把握できるもの。組合員数は企業規模を把握するため支部のみでなく組合全体の人数</w:t>
      </w:r>
      <w:r>
        <w:rPr>
          <w:rFonts w:ascii="ＭＳ ゴシック" w:eastAsia="ＭＳ ゴシック" w:hAnsi="ＭＳ ゴシック" w:hint="eastAsia"/>
          <w:sz w:val="18"/>
          <w:szCs w:val="18"/>
        </w:rPr>
        <w:t>で算出</w:t>
      </w:r>
      <w:bookmarkEnd w:id="0"/>
    </w:p>
    <w:p w14:paraId="15261B9E" w14:textId="1A83C57C" w:rsidR="00350A95" w:rsidRPr="00C87912" w:rsidRDefault="00C87A32" w:rsidP="00350A95">
      <w:pPr>
        <w:spacing w:line="320" w:lineRule="exact"/>
        <w:rPr>
          <w:rFonts w:eastAsia="ＭＳ ゴシック"/>
          <w:b/>
          <w:bCs/>
          <w:sz w:val="24"/>
        </w:rPr>
      </w:pPr>
      <w:r>
        <w:rPr>
          <w:rFonts w:eastAsia="ＭＳ ゴシック"/>
          <w:b/>
          <w:bCs/>
          <w:sz w:val="24"/>
        </w:rPr>
        <w:br w:type="page"/>
      </w:r>
      <w:r w:rsidR="00350A95" w:rsidRPr="00C87912">
        <w:rPr>
          <w:rFonts w:eastAsia="ＭＳ ゴシック" w:hint="eastAsia"/>
          <w:b/>
          <w:bCs/>
          <w:sz w:val="24"/>
        </w:rPr>
        <w:lastRenderedPageBreak/>
        <w:t>（４）第３回最終集約状況について</w:t>
      </w:r>
    </w:p>
    <w:p w14:paraId="0B850069" w14:textId="77777777" w:rsidR="006B6BD7" w:rsidRPr="0098738C" w:rsidRDefault="006B6BD7" w:rsidP="006B6BD7">
      <w:pPr>
        <w:autoSpaceDE w:val="0"/>
        <w:autoSpaceDN w:val="0"/>
        <w:spacing w:line="320" w:lineRule="exact"/>
        <w:ind w:leftChars="114" w:left="239" w:firstLineChars="100" w:firstLine="240"/>
        <w:rPr>
          <w:rFonts w:ascii="ＭＳ 明朝" w:hAnsi="ＭＳ 明朝" w:cs="ＭＳ 明朝"/>
          <w:sz w:val="24"/>
        </w:rPr>
      </w:pPr>
      <w:r w:rsidRPr="0098738C">
        <w:rPr>
          <w:rFonts w:ascii="ＭＳ 明朝" w:hAnsi="ＭＳ 明朝" w:cs="ＭＳ 明朝" w:hint="eastAsia"/>
          <w:sz w:val="24"/>
        </w:rPr>
        <w:t>賃上げ集計にご協力いただいた353組合中、回答・若しくは妥結且つ、金額の把握ができた 225組合の賃上げ総額（定昇相当分とベア含む賃金改善）は加重平均で 16,533円（4.83％）となり、昨年同期比では ‐574円(-0.36％）となりました。</w:t>
      </w:r>
    </w:p>
    <w:p w14:paraId="086D7F0F" w14:textId="23337911" w:rsidR="006B6BD7" w:rsidRPr="0098738C" w:rsidRDefault="00230A39" w:rsidP="006B6BD7">
      <w:pPr>
        <w:autoSpaceDE w:val="0"/>
        <w:autoSpaceDN w:val="0"/>
        <w:spacing w:line="320" w:lineRule="exact"/>
        <w:ind w:leftChars="2227" w:left="4677" w:firstLineChars="100" w:firstLine="240"/>
        <w:rPr>
          <w:rFonts w:ascii="ＭＳ 明朝" w:hAnsi="ＭＳ 明朝" w:cs="ＭＳ 明朝"/>
          <w:sz w:val="24"/>
        </w:rPr>
      </w:pPr>
      <w:r>
        <w:rPr>
          <w:rFonts w:ascii="ＭＳ 明朝" w:hAnsi="ＭＳ 明朝" w:cs="ＭＳ 明朝"/>
          <w:noProof/>
          <w:sz w:val="24"/>
        </w:rPr>
        <w:drawing>
          <wp:anchor distT="0" distB="0" distL="114300" distR="114300" simplePos="0" relativeHeight="251661312" behindDoc="0" locked="0" layoutInCell="1" allowOverlap="1" wp14:anchorId="7C8EC296" wp14:editId="6D424A90">
            <wp:simplePos x="0" y="0"/>
            <wp:positionH relativeFrom="column">
              <wp:posOffset>179070</wp:posOffset>
            </wp:positionH>
            <wp:positionV relativeFrom="paragraph">
              <wp:posOffset>73660</wp:posOffset>
            </wp:positionV>
            <wp:extent cx="2819400" cy="1910715"/>
            <wp:effectExtent l="0" t="0" r="0" b="0"/>
            <wp:wrapSquare wrapText="bothSides"/>
            <wp:docPr id="568" name="図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1910715"/>
                    </a:xfrm>
                    <a:prstGeom prst="rect">
                      <a:avLst/>
                    </a:prstGeom>
                    <a:noFill/>
                  </pic:spPr>
                </pic:pic>
              </a:graphicData>
            </a:graphic>
            <wp14:sizeRelH relativeFrom="page">
              <wp14:pctWidth>0</wp14:pctWidth>
            </wp14:sizeRelH>
            <wp14:sizeRelV relativeFrom="page">
              <wp14:pctHeight>0</wp14:pctHeight>
            </wp14:sizeRelV>
          </wp:anchor>
        </w:drawing>
      </w:r>
      <w:r w:rsidR="006B6BD7" w:rsidRPr="0098738C">
        <w:rPr>
          <w:rFonts w:ascii="ＭＳ 明朝" w:hAnsi="ＭＳ 明朝" w:cs="ＭＳ 明朝" w:hint="eastAsia"/>
          <w:sz w:val="24"/>
        </w:rPr>
        <w:t>規模別においては、300人未満の組合の加重平均は、14,021円（昨年同期比 +46円）、1,000人以上の組合の加重平均は 16,603円（同-70</w:t>
      </w:r>
      <w:r w:rsidR="007C20D7">
        <w:rPr>
          <w:rFonts w:ascii="ＭＳ 明朝" w:hAnsi="ＭＳ 明朝" w:cs="ＭＳ 明朝" w:hint="eastAsia"/>
          <w:sz w:val="24"/>
        </w:rPr>
        <w:t>3</w:t>
      </w:r>
      <w:r w:rsidR="006B6BD7" w:rsidRPr="0098738C">
        <w:rPr>
          <w:rFonts w:ascii="ＭＳ 明朝" w:hAnsi="ＭＳ 明朝" w:cs="ＭＳ 明朝" w:hint="eastAsia"/>
          <w:sz w:val="24"/>
        </w:rPr>
        <w:t>円）となりました。</w:t>
      </w:r>
    </w:p>
    <w:p w14:paraId="6BB01DCA" w14:textId="4A47DC13" w:rsidR="006B6BD7" w:rsidRPr="0098738C" w:rsidRDefault="006B6BD7" w:rsidP="006B6BD7">
      <w:pPr>
        <w:autoSpaceDE w:val="0"/>
        <w:autoSpaceDN w:val="0"/>
        <w:spacing w:line="320" w:lineRule="exact"/>
        <w:ind w:leftChars="2227" w:left="4677" w:firstLineChars="100" w:firstLine="240"/>
        <w:rPr>
          <w:rFonts w:ascii="ＭＳ 明朝" w:hAnsi="ＭＳ 明朝" w:cs="ＭＳ 明朝"/>
          <w:sz w:val="24"/>
        </w:rPr>
      </w:pPr>
      <w:r w:rsidRPr="0098738C">
        <w:rPr>
          <w:rFonts w:ascii="ＭＳ 明朝" w:hAnsi="ＭＳ 明朝" w:cs="ＭＳ 明朝" w:hint="eastAsia"/>
          <w:sz w:val="24"/>
        </w:rPr>
        <w:t>ベアを含む賃金改善分を確保できた組合の加重平均は 11,175円（3.22％）</w:t>
      </w:r>
      <w:r>
        <w:rPr>
          <w:rFonts w:ascii="ＭＳ 明朝" w:hAnsi="ＭＳ 明朝" w:cs="ＭＳ 明朝" w:hint="eastAsia"/>
          <w:sz w:val="24"/>
        </w:rPr>
        <w:t>、</w:t>
      </w:r>
      <w:r w:rsidRPr="0098738C">
        <w:rPr>
          <w:rFonts w:ascii="ＭＳ 明朝" w:hAnsi="ＭＳ 明朝" w:cs="ＭＳ 明朝" w:hint="eastAsia"/>
          <w:sz w:val="24"/>
        </w:rPr>
        <w:t>昨年同期比 -244円（-0.25％）となり</w:t>
      </w:r>
      <w:r w:rsidR="007C20D7">
        <w:rPr>
          <w:rFonts w:ascii="ＭＳ 明朝" w:hAnsi="ＭＳ 明朝" w:cs="ＭＳ 明朝" w:hint="eastAsia"/>
          <w:sz w:val="24"/>
        </w:rPr>
        <w:t>ました。</w:t>
      </w:r>
      <w:r w:rsidRPr="0098738C">
        <w:rPr>
          <w:rFonts w:ascii="ＭＳ 明朝" w:hAnsi="ＭＳ 明朝" w:cs="ＭＳ 明朝" w:hint="eastAsia"/>
          <w:sz w:val="24"/>
        </w:rPr>
        <w:t>規模別においては、300人未満の組合の加重平均は、9,924円（昨年同期比 +404円）、1,000人以上の組合の加重平均は 11,178円（同-321円）となりました。</w:t>
      </w:r>
    </w:p>
    <w:p w14:paraId="5E73C930" w14:textId="1181E91E" w:rsidR="006B6BD7" w:rsidRDefault="006B6BD7" w:rsidP="006B6BD7">
      <w:pPr>
        <w:autoSpaceDE w:val="0"/>
        <w:autoSpaceDN w:val="0"/>
        <w:spacing w:line="320" w:lineRule="exact"/>
        <w:ind w:leftChars="114" w:left="239" w:firstLineChars="100" w:firstLine="240"/>
        <w:rPr>
          <w:rFonts w:ascii="ＭＳ 明朝" w:hAnsi="ＭＳ 明朝" w:cs="ＭＳ 明朝"/>
          <w:sz w:val="24"/>
        </w:rPr>
      </w:pPr>
      <w:r w:rsidRPr="0098738C">
        <w:rPr>
          <w:rFonts w:ascii="ＭＳ 明朝" w:hAnsi="ＭＳ 明朝" w:cs="ＭＳ 明朝" w:hint="eastAsia"/>
          <w:sz w:val="24"/>
        </w:rPr>
        <w:t>総額</w:t>
      </w:r>
      <w:r w:rsidR="007C20D7">
        <w:rPr>
          <w:rFonts w:ascii="ＭＳ 明朝" w:hAnsi="ＭＳ 明朝" w:cs="ＭＳ 明朝" w:hint="eastAsia"/>
          <w:sz w:val="24"/>
        </w:rPr>
        <w:t>・</w:t>
      </w:r>
      <w:r w:rsidRPr="0098738C">
        <w:rPr>
          <w:rFonts w:ascii="ＭＳ 明朝" w:hAnsi="ＭＳ 明朝" w:cs="ＭＳ 明朝" w:hint="eastAsia"/>
          <w:sz w:val="24"/>
        </w:rPr>
        <w:t>ベアを含む賃金改善分において、</w:t>
      </w:r>
      <w:r w:rsidR="007C20D7">
        <w:rPr>
          <w:rFonts w:ascii="ＭＳ 明朝" w:hAnsi="ＭＳ 明朝" w:cs="ＭＳ 明朝" w:hint="eastAsia"/>
          <w:sz w:val="24"/>
        </w:rPr>
        <w:t>300人未満の</w:t>
      </w:r>
      <w:r w:rsidR="007C20D7" w:rsidRPr="0098738C">
        <w:rPr>
          <w:rFonts w:ascii="ＭＳ 明朝" w:hAnsi="ＭＳ 明朝" w:cs="ＭＳ 明朝" w:hint="eastAsia"/>
          <w:sz w:val="24"/>
        </w:rPr>
        <w:t>中小企業</w:t>
      </w:r>
      <w:r w:rsidR="007C20D7">
        <w:rPr>
          <w:rFonts w:ascii="ＭＳ 明朝" w:hAnsi="ＭＳ 明朝" w:cs="ＭＳ 明朝" w:hint="eastAsia"/>
          <w:sz w:val="24"/>
        </w:rPr>
        <w:t>が</w:t>
      </w:r>
      <w:r w:rsidRPr="0098738C">
        <w:rPr>
          <w:rFonts w:ascii="ＭＳ 明朝" w:hAnsi="ＭＳ 明朝" w:cs="ＭＳ 明朝" w:hint="eastAsia"/>
          <w:sz w:val="24"/>
        </w:rPr>
        <w:t>昨年を上回りま</w:t>
      </w:r>
      <w:r>
        <w:rPr>
          <w:rFonts w:ascii="ＭＳ 明朝" w:hAnsi="ＭＳ 明朝" w:cs="ＭＳ 明朝" w:hint="eastAsia"/>
          <w:sz w:val="24"/>
        </w:rPr>
        <w:t>したが、</w:t>
      </w:r>
      <w:r w:rsidRPr="00894C69">
        <w:rPr>
          <w:rFonts w:ascii="ＭＳ 明朝" w:hAnsi="ＭＳ 明朝" w:cs="ＭＳ 明朝" w:hint="eastAsia"/>
          <w:sz w:val="24"/>
        </w:rPr>
        <w:t>大手企業との賃金格差は広がる結果となりました。業種別においては、製造業</w:t>
      </w:r>
      <w:r>
        <w:rPr>
          <w:rFonts w:ascii="ＭＳ 明朝" w:hAnsi="ＭＳ 明朝" w:cs="ＭＳ 明朝" w:hint="eastAsia"/>
          <w:sz w:val="24"/>
        </w:rPr>
        <w:t>が</w:t>
      </w:r>
      <w:r w:rsidRPr="00894C69">
        <w:rPr>
          <w:rFonts w:ascii="ＭＳ 明朝" w:hAnsi="ＭＳ 明朝" w:cs="ＭＳ 明朝" w:hint="eastAsia"/>
          <w:sz w:val="24"/>
        </w:rPr>
        <w:t>昨年を</w:t>
      </w:r>
      <w:r>
        <w:rPr>
          <w:rFonts w:ascii="ＭＳ 明朝" w:hAnsi="ＭＳ 明朝" w:cs="ＭＳ 明朝" w:hint="eastAsia"/>
          <w:sz w:val="24"/>
        </w:rPr>
        <w:t>上回</w:t>
      </w:r>
      <w:r w:rsidRPr="00894C69">
        <w:rPr>
          <w:rFonts w:ascii="ＭＳ 明朝" w:hAnsi="ＭＳ 明朝" w:cs="ＭＳ 明朝" w:hint="eastAsia"/>
          <w:sz w:val="24"/>
        </w:rPr>
        <w:t>りました</w:t>
      </w:r>
      <w:r>
        <w:rPr>
          <w:rFonts w:ascii="ＭＳ 明朝" w:hAnsi="ＭＳ 明朝" w:cs="ＭＳ 明朝" w:hint="eastAsia"/>
          <w:sz w:val="24"/>
        </w:rPr>
        <w:t>。</w:t>
      </w:r>
    </w:p>
    <w:p w14:paraId="1913C44E" w14:textId="21F099D9" w:rsidR="006B6BD7" w:rsidRDefault="006B6BD7" w:rsidP="006B6BD7">
      <w:pPr>
        <w:autoSpaceDE w:val="0"/>
        <w:autoSpaceDN w:val="0"/>
        <w:spacing w:line="320" w:lineRule="exact"/>
        <w:ind w:leftChars="67" w:left="141" w:firstLineChars="100" w:firstLine="240"/>
        <w:rPr>
          <w:rFonts w:ascii="ＭＳ 明朝" w:hAnsi="ＭＳ 明朝" w:cs="ＭＳ 明朝"/>
          <w:sz w:val="24"/>
        </w:rPr>
      </w:pPr>
      <w:r>
        <w:rPr>
          <w:rFonts w:ascii="ＭＳ 明朝" w:hAnsi="ＭＳ 明朝" w:cs="ＭＳ 明朝" w:hint="eastAsia"/>
          <w:sz w:val="24"/>
        </w:rPr>
        <w:t>今春闘では、</w:t>
      </w:r>
      <w:r w:rsidRPr="00C87912">
        <w:rPr>
          <w:rFonts w:ascii="ＭＳ 明朝" w:hAnsi="ＭＳ 明朝" w:cs="ＭＳ 明朝" w:hint="eastAsia"/>
          <w:sz w:val="24"/>
        </w:rPr>
        <w:t>企業の「人への投資」に関する理解が</w:t>
      </w:r>
      <w:r>
        <w:rPr>
          <w:rFonts w:ascii="ＭＳ 明朝" w:hAnsi="ＭＳ 明朝" w:cs="ＭＳ 明朝" w:hint="eastAsia"/>
          <w:sz w:val="24"/>
        </w:rPr>
        <w:t>なお一層</w:t>
      </w:r>
      <w:r w:rsidRPr="00C87912">
        <w:rPr>
          <w:rFonts w:ascii="ＭＳ 明朝" w:hAnsi="ＭＳ 明朝" w:cs="ＭＳ 明朝" w:hint="eastAsia"/>
          <w:sz w:val="24"/>
        </w:rPr>
        <w:t>深まったこと、何より各単組が粘り強く真摯に交渉した結果として、</w:t>
      </w:r>
      <w:r>
        <w:rPr>
          <w:rFonts w:ascii="ＭＳ 明朝" w:hAnsi="ＭＳ 明朝" w:cs="ＭＳ 明朝" w:hint="eastAsia"/>
          <w:sz w:val="24"/>
        </w:rPr>
        <w:t>賃上げ額・率ともに昨年に次ぐ高い水準となりました。</w:t>
      </w:r>
    </w:p>
    <w:p w14:paraId="2C9FFF9F" w14:textId="53C5C52E" w:rsidR="00F11F60" w:rsidRPr="006E3643" w:rsidRDefault="00E6252A" w:rsidP="00F11F60">
      <w:pPr>
        <w:autoSpaceDE w:val="0"/>
        <w:autoSpaceDN w:val="0"/>
        <w:spacing w:line="320" w:lineRule="exact"/>
        <w:ind w:leftChars="67" w:left="141" w:firstLineChars="100" w:firstLine="240"/>
        <w:rPr>
          <w:rFonts w:ascii="ＭＳ 明朝" w:hAnsi="ＭＳ 明朝" w:cs="ＭＳ 明朝"/>
          <w:sz w:val="24"/>
        </w:rPr>
      </w:pPr>
      <w:r w:rsidRPr="006E3643">
        <w:rPr>
          <w:rFonts w:ascii="ＭＳ 明朝" w:hAnsi="ＭＳ 明朝" w:cs="ＭＳ 明朝" w:hint="eastAsia"/>
          <w:sz w:val="24"/>
        </w:rPr>
        <w:t>企業</w:t>
      </w:r>
      <w:r w:rsidR="00946C15" w:rsidRPr="006E3643">
        <w:rPr>
          <w:rFonts w:ascii="ＭＳ 明朝" w:hAnsi="ＭＳ 明朝" w:cs="ＭＳ 明朝" w:hint="eastAsia"/>
          <w:sz w:val="24"/>
        </w:rPr>
        <w:t>業績</w:t>
      </w:r>
      <w:r w:rsidRPr="006E3643">
        <w:rPr>
          <w:rFonts w:ascii="ＭＳ 明朝" w:hAnsi="ＭＳ 明朝" w:cs="ＭＳ 明朝" w:hint="eastAsia"/>
          <w:sz w:val="24"/>
        </w:rPr>
        <w:t>に</w:t>
      </w:r>
      <w:r w:rsidR="00946C15" w:rsidRPr="006E3643">
        <w:rPr>
          <w:rFonts w:ascii="ＭＳ 明朝" w:hAnsi="ＭＳ 明朝" w:cs="ＭＳ 明朝" w:hint="eastAsia"/>
          <w:sz w:val="24"/>
        </w:rPr>
        <w:t>加え、私たちの生活に</w:t>
      </w:r>
      <w:r w:rsidRPr="006E3643">
        <w:rPr>
          <w:rFonts w:ascii="ＭＳ 明朝" w:hAnsi="ＭＳ 明朝" w:cs="ＭＳ 明朝" w:hint="eastAsia"/>
          <w:sz w:val="24"/>
        </w:rPr>
        <w:t>大きな影響を与えた</w:t>
      </w:r>
      <w:r w:rsidR="00F11F60" w:rsidRPr="006E3643">
        <w:rPr>
          <w:rFonts w:ascii="ＭＳ 明朝" w:hAnsi="ＭＳ 明朝" w:cs="ＭＳ 明朝" w:hint="eastAsia"/>
          <w:sz w:val="24"/>
        </w:rPr>
        <w:t>中東情勢に関しては、</w:t>
      </w:r>
      <w:r w:rsidR="008D39B7" w:rsidRPr="006E3643">
        <w:rPr>
          <w:rFonts w:ascii="ＭＳ 明朝" w:hAnsi="ＭＳ 明朝" w:cs="ＭＳ 明朝" w:hint="eastAsia"/>
          <w:sz w:val="24"/>
        </w:rPr>
        <w:t>戦闘終結</w:t>
      </w:r>
      <w:r w:rsidR="00FF6B67" w:rsidRPr="006E3643">
        <w:rPr>
          <w:rFonts w:ascii="ＭＳ 明朝" w:hAnsi="ＭＳ 明朝" w:cs="ＭＳ 明朝" w:hint="eastAsia"/>
          <w:sz w:val="24"/>
        </w:rPr>
        <w:t>合意の</w:t>
      </w:r>
      <w:r w:rsidR="008D39B7" w:rsidRPr="006E3643">
        <w:rPr>
          <w:rFonts w:ascii="ＭＳ 明朝" w:hAnsi="ＭＳ 明朝" w:cs="ＭＳ 明朝" w:hint="eastAsia"/>
          <w:sz w:val="24"/>
        </w:rPr>
        <w:t>報道もありますが</w:t>
      </w:r>
      <w:r w:rsidR="00FF6B67" w:rsidRPr="006E3643">
        <w:rPr>
          <w:rFonts w:ascii="ＭＳ 明朝" w:hAnsi="ＭＳ 明朝" w:cs="ＭＳ 明朝" w:hint="eastAsia"/>
          <w:sz w:val="24"/>
        </w:rPr>
        <w:t>、</w:t>
      </w:r>
      <w:r w:rsidRPr="006E3643">
        <w:rPr>
          <w:rFonts w:ascii="ＭＳ 明朝" w:hAnsi="ＭＳ 明朝" w:cs="ＭＳ 明朝" w:hint="eastAsia"/>
          <w:sz w:val="24"/>
        </w:rPr>
        <w:t>完全収束まで</w:t>
      </w:r>
      <w:r w:rsidR="00946C15" w:rsidRPr="006E3643">
        <w:rPr>
          <w:rFonts w:ascii="ＭＳ 明朝" w:hAnsi="ＭＳ 明朝" w:cs="ＭＳ 明朝" w:hint="eastAsia"/>
          <w:sz w:val="24"/>
        </w:rPr>
        <w:t>には時間がかかることが</w:t>
      </w:r>
      <w:r w:rsidR="006B6BD7" w:rsidRPr="006E3643">
        <w:rPr>
          <w:rFonts w:ascii="ＭＳ 明朝" w:hAnsi="ＭＳ 明朝" w:cs="ＭＳ 明朝" w:hint="eastAsia"/>
          <w:sz w:val="24"/>
        </w:rPr>
        <w:t>予想されます。</w:t>
      </w:r>
    </w:p>
    <w:p w14:paraId="4A545347" w14:textId="7BCF9C0B" w:rsidR="006B6BD7" w:rsidRPr="00350A95" w:rsidRDefault="006B6BD7" w:rsidP="00F11F60">
      <w:pPr>
        <w:autoSpaceDE w:val="0"/>
        <w:autoSpaceDN w:val="0"/>
        <w:spacing w:line="320" w:lineRule="exact"/>
        <w:ind w:leftChars="67" w:left="141" w:firstLineChars="100" w:firstLine="240"/>
        <w:rPr>
          <w:rFonts w:ascii="ＭＳ 明朝" w:hAnsi="ＭＳ 明朝" w:cs="ＭＳ 明朝"/>
          <w:sz w:val="24"/>
        </w:rPr>
      </w:pPr>
      <w:r w:rsidRPr="00350A95">
        <w:rPr>
          <w:rFonts w:ascii="ＭＳ 明朝" w:hAnsi="ＭＳ 明朝" w:cs="ＭＳ 明朝" w:hint="eastAsia"/>
          <w:sz w:val="24"/>
        </w:rPr>
        <w:t>雇用の７割を支える中小企業の労務費の価格転嫁の厳しさも依然として続いており、賃上げの必要性は高まっています。2026年1月施行の中小受託取引適正化法（取適法）や、独占禁止法・下請代金支払遅延等防止法の運用強化、業界全体での価格転嫁の進展により中小企業も賃上げ原資を確保できる環境が必要です。</w:t>
      </w:r>
    </w:p>
    <w:p w14:paraId="200BA1DD" w14:textId="1A436FDB" w:rsidR="006B6BD7" w:rsidRPr="00350A95" w:rsidRDefault="006B6BD7" w:rsidP="006B6BD7">
      <w:pPr>
        <w:autoSpaceDE w:val="0"/>
        <w:autoSpaceDN w:val="0"/>
        <w:spacing w:line="320" w:lineRule="exact"/>
        <w:ind w:leftChars="67" w:left="141" w:firstLineChars="100" w:firstLine="240"/>
        <w:rPr>
          <w:rFonts w:ascii="ＭＳ 明朝" w:hAnsi="ＭＳ 明朝" w:cs="ＭＳ 明朝"/>
          <w:sz w:val="24"/>
        </w:rPr>
      </w:pPr>
      <w:r w:rsidRPr="00350A95">
        <w:rPr>
          <w:rFonts w:ascii="ＭＳ 明朝" w:hAnsi="ＭＳ 明朝" w:cs="ＭＳ 明朝" w:hint="eastAsia"/>
          <w:sz w:val="24"/>
        </w:rPr>
        <w:t>また、多くの産業・企業で人材確保が難しい状況が常態化しています。少子高齢化、働く人々の仕事に対する価値観や働き方の多様化にともない、産業間や企業規模、雇用形態間の様々な格差是正への取組みを進めなければなりません。</w:t>
      </w:r>
    </w:p>
    <w:p w14:paraId="794D514E" w14:textId="2826DE68" w:rsidR="006B6BD7" w:rsidRDefault="006B6BD7" w:rsidP="006B6BD7">
      <w:pPr>
        <w:autoSpaceDE w:val="0"/>
        <w:autoSpaceDN w:val="0"/>
        <w:spacing w:line="320" w:lineRule="exact"/>
        <w:ind w:leftChars="67" w:left="141" w:firstLineChars="100" w:firstLine="240"/>
        <w:rPr>
          <w:rFonts w:ascii="ＭＳ 明朝" w:hAnsi="ＭＳ 明朝" w:cs="ＭＳ 明朝"/>
          <w:sz w:val="24"/>
        </w:rPr>
      </w:pPr>
      <w:r w:rsidRPr="00350A95">
        <w:rPr>
          <w:rFonts w:ascii="ＭＳ 明朝" w:hAnsi="ＭＳ 明朝" w:cs="ＭＳ 明朝" w:hint="eastAsia"/>
          <w:sz w:val="24"/>
        </w:rPr>
        <w:t>連合静岡は、すべての労働者の立場にたった「働き方」の改善やジェンダー平等・多様性の推進に向けて、世論喚起を継続し、企業や行政にも働きかけていきます。</w:t>
      </w:r>
    </w:p>
    <w:p w14:paraId="1AFA2B8E" w14:textId="26351C1E" w:rsidR="006B6BD7" w:rsidRDefault="006B6BD7" w:rsidP="006B6BD7">
      <w:pPr>
        <w:autoSpaceDE w:val="0"/>
        <w:autoSpaceDN w:val="0"/>
        <w:spacing w:line="320" w:lineRule="exact"/>
        <w:ind w:leftChars="67" w:left="141" w:firstLineChars="100" w:firstLine="240"/>
        <w:rPr>
          <w:rFonts w:ascii="ＭＳ 明朝" w:hAnsi="ＭＳ 明朝" w:cs="ＭＳ 明朝"/>
          <w:sz w:val="24"/>
        </w:rPr>
      </w:pPr>
    </w:p>
    <w:p w14:paraId="0A659665" w14:textId="77777777" w:rsidR="006B6BD7" w:rsidRPr="00C87912" w:rsidRDefault="006B6BD7" w:rsidP="006B6BD7">
      <w:pPr>
        <w:spacing w:beforeLines="50" w:before="120" w:line="320" w:lineRule="exact"/>
        <w:rPr>
          <w:rFonts w:ascii="ＭＳ ゴシック" w:eastAsia="ＭＳ ゴシック" w:hAnsi="ＭＳ 明朝"/>
          <w:b/>
          <w:bCs/>
          <w:sz w:val="24"/>
        </w:rPr>
      </w:pPr>
      <w:r w:rsidRPr="00C87912">
        <w:rPr>
          <w:rFonts w:ascii="ＭＳ ゴシック" w:eastAsia="ＭＳ ゴシック" w:hAnsi="ＭＳ 明朝" w:hint="eastAsia"/>
          <w:b/>
          <w:bCs/>
          <w:sz w:val="24"/>
        </w:rPr>
        <w:t>（</w:t>
      </w:r>
      <w:r>
        <w:rPr>
          <w:rFonts w:ascii="ＭＳ ゴシック" w:eastAsia="ＭＳ ゴシック" w:hAnsi="ＭＳ 明朝" w:hint="eastAsia"/>
          <w:b/>
          <w:bCs/>
          <w:sz w:val="24"/>
        </w:rPr>
        <w:t>５</w:t>
      </w:r>
      <w:r w:rsidRPr="00C87912">
        <w:rPr>
          <w:rFonts w:ascii="ＭＳ ゴシック" w:eastAsia="ＭＳ ゴシック" w:hAnsi="ＭＳ 明朝" w:hint="eastAsia"/>
          <w:b/>
          <w:bCs/>
          <w:sz w:val="24"/>
        </w:rPr>
        <w:t>）情報の公表</w:t>
      </w:r>
    </w:p>
    <w:p w14:paraId="76474FD1" w14:textId="77777777" w:rsidR="006B6BD7" w:rsidRDefault="006B6BD7" w:rsidP="006B6BD7">
      <w:pPr>
        <w:ind w:firstLineChars="218" w:firstLine="523"/>
        <w:rPr>
          <w:rFonts w:ascii="ＭＳ 明朝" w:hAnsi="ＭＳ 明朝"/>
          <w:sz w:val="24"/>
        </w:rPr>
      </w:pPr>
      <w:r>
        <w:rPr>
          <w:rFonts w:ascii="ＭＳ 明朝" w:hAnsi="ＭＳ 明朝" w:hint="eastAsia"/>
          <w:sz w:val="24"/>
        </w:rPr>
        <w:t>2026春闘 連合静岡アクションとして最終集計内容をホームページで公表します。</w:t>
      </w:r>
    </w:p>
    <w:p w14:paraId="28CE0ECC" w14:textId="77777777" w:rsidR="006B6BD7" w:rsidRPr="00C05DAE" w:rsidRDefault="006B6BD7" w:rsidP="006B6BD7">
      <w:pPr>
        <w:ind w:firstLineChars="100" w:firstLine="240"/>
        <w:rPr>
          <w:rFonts w:ascii="ＭＳ ゴシック" w:eastAsia="ＭＳ ゴシック" w:hAnsi="ＭＳ 明朝"/>
          <w:sz w:val="24"/>
        </w:rPr>
      </w:pPr>
      <w:r>
        <w:rPr>
          <w:rFonts w:ascii="ＭＳ 明朝" w:hAnsi="ＭＳ 明朝" w:hint="eastAsia"/>
          <w:sz w:val="24"/>
        </w:rPr>
        <w:t>この集計データの公表をもって、2026春闘 連合静岡アクションを終了します。</w:t>
      </w:r>
    </w:p>
    <w:p w14:paraId="223589DD" w14:textId="77777777" w:rsidR="006B6BD7" w:rsidRPr="006B6BD7" w:rsidRDefault="006B6BD7" w:rsidP="00350A95">
      <w:pPr>
        <w:autoSpaceDE w:val="0"/>
        <w:autoSpaceDN w:val="0"/>
        <w:spacing w:line="320" w:lineRule="exact"/>
        <w:ind w:leftChars="114" w:left="239" w:firstLineChars="100" w:firstLine="240"/>
        <w:rPr>
          <w:rFonts w:ascii="ＭＳ 明朝" w:hAnsi="ＭＳ 明朝" w:cs="ＭＳ 明朝"/>
          <w:sz w:val="24"/>
        </w:rPr>
      </w:pPr>
    </w:p>
    <w:p w14:paraId="3D51D72D" w14:textId="54DB5FC7" w:rsidR="00350A95" w:rsidRPr="00C87912" w:rsidRDefault="006B6BD7" w:rsidP="00350A95">
      <w:pPr>
        <w:spacing w:beforeLines="50" w:before="120" w:line="320" w:lineRule="exact"/>
        <w:rPr>
          <w:b/>
          <w:bCs/>
          <w:sz w:val="24"/>
        </w:rPr>
      </w:pPr>
      <w:r>
        <w:rPr>
          <w:rFonts w:ascii="ＭＳ 明朝" w:hAnsi="ＭＳ 明朝" w:cs="ＭＳ 明朝" w:hint="eastAsia"/>
          <w:sz w:val="24"/>
        </w:rPr>
        <w:t>（</w:t>
      </w:r>
      <w:r w:rsidR="00350A95">
        <w:rPr>
          <w:rFonts w:eastAsia="ＭＳ ゴシック" w:hint="eastAsia"/>
          <w:b/>
          <w:bCs/>
          <w:sz w:val="24"/>
        </w:rPr>
        <w:t>６</w:t>
      </w:r>
      <w:r w:rsidR="00350A95" w:rsidRPr="00C87912">
        <w:rPr>
          <w:rFonts w:eastAsia="ＭＳ ゴシック" w:hint="eastAsia"/>
          <w:b/>
          <w:bCs/>
          <w:sz w:val="24"/>
        </w:rPr>
        <w:t>）業種・規模別集計表</w:t>
      </w:r>
      <w:r w:rsidR="00350A95" w:rsidRPr="00C87912">
        <w:rPr>
          <w:rFonts w:hint="eastAsia"/>
          <w:b/>
          <w:bCs/>
          <w:sz w:val="24"/>
        </w:rPr>
        <w:t xml:space="preserve">　</w:t>
      </w:r>
      <w:r w:rsidR="00350A95" w:rsidRPr="00C87912">
        <w:rPr>
          <w:rFonts w:ascii="ＭＳ ゴシック" w:eastAsia="ＭＳ ゴシック" w:hAnsi="ＭＳ ゴシック" w:hint="eastAsia"/>
          <w:b/>
          <w:bCs/>
          <w:sz w:val="24"/>
        </w:rPr>
        <w:t>【別紙】</w:t>
      </w:r>
      <w:r w:rsidR="00350A95" w:rsidRPr="00C87912">
        <w:rPr>
          <w:rFonts w:eastAsia="ＭＳ ゴシック" w:hint="eastAsia"/>
          <w:b/>
          <w:bCs/>
          <w:sz w:val="24"/>
        </w:rPr>
        <w:t xml:space="preserve">　</w:t>
      </w:r>
    </w:p>
    <w:p w14:paraId="3A54321B" w14:textId="01449D20" w:rsidR="00F54E74" w:rsidRPr="003B68AE" w:rsidRDefault="00350A95" w:rsidP="003B68AE">
      <w:pPr>
        <w:pStyle w:val="af6"/>
      </w:pPr>
      <w:r>
        <w:rPr>
          <w:rFonts w:hint="eastAsia"/>
        </w:rPr>
        <w:t>以上</w:t>
      </w:r>
    </w:p>
    <w:sectPr w:rsidR="00F54E74" w:rsidRPr="003B68AE" w:rsidSect="00C87A32">
      <w:headerReference w:type="default" r:id="rId9"/>
      <w:footerReference w:type="default" r:id="rId10"/>
      <w:pgSz w:w="11906" w:h="16838" w:code="9"/>
      <w:pgMar w:top="1985" w:right="849" w:bottom="1276" w:left="993" w:header="851" w:footer="0" w:gutter="0"/>
      <w:cols w:space="425"/>
      <w:docGrid w:linePitch="32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23C5E" w14:textId="77777777" w:rsidR="002D719F" w:rsidRDefault="002D719F">
      <w:r>
        <w:separator/>
      </w:r>
    </w:p>
  </w:endnote>
  <w:endnote w:type="continuationSeparator" w:id="0">
    <w:p w14:paraId="7FE2E07E" w14:textId="77777777" w:rsidR="002D719F" w:rsidRDefault="002D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メイリオ">
    <w:panose1 w:val="020B0604030504040204"/>
    <w:charset w:val="80"/>
    <w:family w:val="modern"/>
    <w:pitch w:val="variable"/>
    <w:sig w:usb0="E00002FF" w:usb1="6AC7FFFF"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F10A" w14:textId="631BE534" w:rsidR="003B65FD" w:rsidRDefault="00230A39" w:rsidP="00C87A32">
    <w:pPr>
      <w:pStyle w:val="a6"/>
      <w:tabs>
        <w:tab w:val="left" w:pos="2400"/>
        <w:tab w:val="center" w:pos="5032"/>
      </w:tabs>
      <w:jc w:val="left"/>
    </w:pPr>
    <w:r>
      <w:rPr>
        <w:noProof/>
      </w:rPr>
      <w:drawing>
        <wp:anchor distT="0" distB="0" distL="114300" distR="114300" simplePos="0" relativeHeight="251667968" behindDoc="0" locked="0" layoutInCell="1" allowOverlap="1" wp14:anchorId="339D139E" wp14:editId="25DB24B4">
          <wp:simplePos x="0" y="0"/>
          <wp:positionH relativeFrom="column">
            <wp:posOffset>5086350</wp:posOffset>
          </wp:positionH>
          <wp:positionV relativeFrom="paragraph">
            <wp:posOffset>-994410</wp:posOffset>
          </wp:positionV>
          <wp:extent cx="1256030" cy="975360"/>
          <wp:effectExtent l="0" t="0" r="0" b="0"/>
          <wp:wrapNone/>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9753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0" locked="0" layoutInCell="1" allowOverlap="1" wp14:anchorId="31C62DB0" wp14:editId="12E69469">
          <wp:simplePos x="0" y="0"/>
          <wp:positionH relativeFrom="column">
            <wp:posOffset>1237615</wp:posOffset>
          </wp:positionH>
          <wp:positionV relativeFrom="paragraph">
            <wp:posOffset>-559435</wp:posOffset>
          </wp:positionV>
          <wp:extent cx="2334260" cy="266700"/>
          <wp:effectExtent l="0" t="0" r="0" b="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4260" cy="2667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1C94A11C" wp14:editId="0B829912">
              <wp:simplePos x="0" y="0"/>
              <wp:positionH relativeFrom="column">
                <wp:posOffset>257175</wp:posOffset>
              </wp:positionH>
              <wp:positionV relativeFrom="paragraph">
                <wp:posOffset>-654685</wp:posOffset>
              </wp:positionV>
              <wp:extent cx="5760085" cy="0"/>
              <wp:effectExtent l="20955" t="19050" r="19685" b="19050"/>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D2F25" id="_x0000_t32" coordsize="21600,21600" o:spt="32" o:oned="t" path="m,l21600,21600e" filled="f">
              <v:path arrowok="t" fillok="f" o:connecttype="none"/>
              <o:lock v:ext="edit" shapetype="t"/>
            </v:shapetype>
            <v:shape id="AutoShape 36" o:spid="_x0000_s1026" type="#_x0000_t32" style="position:absolute;left:0;text-align:left;margin-left:20.25pt;margin-top:-51.55pt;width:453.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" strokecolor="blue" strokeweight="2pt"/>
          </w:pict>
        </mc:Fallback>
      </mc:AlternateContent>
    </w:r>
    <w:r w:rsidR="00C87A32">
      <w:tab/>
    </w:r>
    <w:r w:rsidR="00C87A32">
      <w:tab/>
    </w:r>
    <w:r w:rsidR="00C87A32">
      <w:rPr>
        <w:rFonts w:hint="eastAsia"/>
      </w:rPr>
      <w:t xml:space="preserve">　　　　　　　　　　　　　　　　　　　　　　　　　　</w:t>
    </w:r>
    <w:r>
      <w:rPr>
        <w:noProof/>
      </w:rPr>
      <mc:AlternateContent>
        <mc:Choice Requires="wpg">
          <w:drawing>
            <wp:anchor distT="0" distB="0" distL="114300" distR="114300" simplePos="0" relativeHeight="251665920" behindDoc="0" locked="0" layoutInCell="1" allowOverlap="1" wp14:anchorId="7E1FC764" wp14:editId="57776661">
              <wp:simplePos x="0" y="0"/>
              <wp:positionH relativeFrom="column">
                <wp:posOffset>848360</wp:posOffset>
              </wp:positionH>
              <wp:positionV relativeFrom="paragraph">
                <wp:posOffset>9906000</wp:posOffset>
              </wp:positionV>
              <wp:extent cx="2332990" cy="240665"/>
              <wp:effectExtent l="12065" t="16510" r="0" b="9525"/>
              <wp:wrapNone/>
              <wp:docPr id="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2990" cy="240665"/>
                        <a:chOff x="0" y="0"/>
                        <a:chExt cx="23329" cy="2406"/>
                      </a:xfrm>
                    </wpg:grpSpPr>
                    <wpg:grpSp>
                      <wpg:cNvPr id="10" name="Group 47"/>
                      <wpg:cNvGrpSpPr>
                        <a:grpSpLocks/>
                      </wpg:cNvGrpSpPr>
                      <wpg:grpSpPr bwMode="auto">
                        <a:xfrm>
                          <a:off x="0" y="0"/>
                          <a:ext cx="23329" cy="2406"/>
                          <a:chOff x="6306" y="15508"/>
                          <a:chExt cx="4021" cy="379"/>
                        </a:xfrm>
                      </wpg:grpSpPr>
                      <wps:wsp>
                        <wps:cNvPr id="11" name="AutoShape 48"/>
                        <wps:cNvSpPr>
                          <a:spLocks noChangeArrowheads="1"/>
                        </wps:cNvSpPr>
                        <wps:spPr bwMode="auto">
                          <a:xfrm>
                            <a:off x="6306" y="15508"/>
                            <a:ext cx="3133" cy="379"/>
                          </a:xfrm>
                          <a:prstGeom prst="roundRect">
                            <a:avLst>
                              <a:gd name="adj" fmla="val 16667"/>
                            </a:avLst>
                          </a:prstGeom>
                          <a:noFill/>
                          <a:ln w="190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cNvPr id="12" name="Group 49"/>
                        <wpg:cNvGrpSpPr>
                          <a:grpSpLocks/>
                        </wpg:cNvGrpSpPr>
                        <wpg:grpSpPr bwMode="auto">
                          <a:xfrm>
                            <a:off x="9567" y="15508"/>
                            <a:ext cx="760" cy="379"/>
                            <a:chOff x="9567" y="15508"/>
                            <a:chExt cx="760" cy="379"/>
                          </a:xfrm>
                        </wpg:grpSpPr>
                        <wps:wsp>
                          <wps:cNvPr id="13" name="AutoShape 50"/>
                          <wps:cNvSpPr>
                            <a:spLocks noChangeArrowheads="1"/>
                          </wps:cNvSpPr>
                          <wps:spPr bwMode="auto">
                            <a:xfrm>
                              <a:off x="9583" y="15508"/>
                              <a:ext cx="649" cy="379"/>
                            </a:xfrm>
                            <a:prstGeom prst="roundRect">
                              <a:avLst>
                                <a:gd name="adj" fmla="val 16667"/>
                              </a:avLst>
                            </a:prstGeom>
                            <a:solidFill>
                              <a:srgbClr val="3366FF"/>
                            </a:solidFill>
                            <a:ln w="19050">
                              <a:solidFill>
                                <a:srgbClr val="3366FF"/>
                              </a:solidFill>
                              <a:round/>
                              <a:headEnd/>
                              <a:tailEnd/>
                            </a:ln>
                          </wps:spPr>
                          <wps:bodyPr rot="0" vert="horz" wrap="square" lIns="74295" tIns="8890" rIns="74295" bIns="8890" anchor="t" anchorCtr="0" upright="1">
                            <a:noAutofit/>
                          </wps:bodyPr>
                        </wps:wsp>
                        <wps:wsp>
                          <wps:cNvPr id="14" name="Text Box 51"/>
                          <wps:cNvSpPr txBox="1">
                            <a:spLocks noChangeArrowheads="1"/>
                          </wps:cNvSpPr>
                          <wps:spPr bwMode="auto">
                            <a:xfrm>
                              <a:off x="9567" y="15556"/>
                              <a:ext cx="760"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A2CE6" w14:textId="77777777" w:rsidR="00C87A32" w:rsidRPr="00E81CE6" w:rsidRDefault="00C87A32" w:rsidP="00C87A32">
                                <w:pPr>
                                  <w:rPr>
                                    <w:rFonts w:ascii="ＭＳ ゴシック" w:eastAsia="ＭＳ ゴシック" w:hAnsi="ＭＳ ゴシック"/>
                                    <w:b/>
                                    <w:color w:val="FFFFFF"/>
                                  </w:rPr>
                                </w:pPr>
                                <w:r w:rsidRPr="00E81CE6">
                                  <w:rPr>
                                    <w:rFonts w:ascii="ＭＳ ゴシック" w:eastAsia="ＭＳ ゴシック" w:hAnsi="ＭＳ ゴシック" w:hint="eastAsia"/>
                                    <w:b/>
                                    <w:color w:val="FFFFFF"/>
                                  </w:rPr>
                                  <w:t>検索</w:t>
                                </w:r>
                              </w:p>
                            </w:txbxContent>
                          </wps:txbx>
                          <wps:bodyPr rot="0" vert="horz" wrap="square" lIns="74295" tIns="8890" rIns="74295" bIns="8890" anchor="t" anchorCtr="0" upright="1">
                            <a:noAutofit/>
                          </wps:bodyPr>
                        </wps:wsp>
                      </wpg:grpSp>
                    </wpg:grpSp>
                    <wps:wsp>
                      <wps:cNvPr id="15" name="Text Box 57"/>
                      <wps:cNvSpPr txBox="1">
                        <a:spLocks noChangeArrowheads="1"/>
                      </wps:cNvSpPr>
                      <wps:spPr bwMode="auto">
                        <a:xfrm>
                          <a:off x="1263" y="190"/>
                          <a:ext cx="19450" cy="2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B84B3" w14:textId="77777777" w:rsidR="00C87A32" w:rsidRPr="00A93EE4" w:rsidRDefault="00C87A32" w:rsidP="00C87A32">
                            <w:pPr>
                              <w:jc w:val="left"/>
                            </w:pPr>
                            <w:r>
                              <w:rPr>
                                <w:rFonts w:hint="eastAsia"/>
                              </w:rPr>
                              <w:t>連合静岡</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FC764" id="Group 54" o:spid="_x0000_s1031" style="position:absolute;margin-left:66.8pt;margin-top:780pt;width:183.7pt;height:18.95pt;z-index:251665920" coordsize="23329,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">
              <v:group id="Group 47" o:spid="_x0000_s1032" style="position:absolute;width:23329;height:2406" coordorigin="6306,15508" coordsize="40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AutoShape 48" o:spid="_x0000_s1033" style="position:absolute;left:6306;top:15508;width:3133;height:3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" filled="f" strokecolor="#36f" strokeweight="1.5pt">
                  <v:textbox inset="5.85pt,.7pt,5.85pt,.7pt"/>
                </v:roundrect>
                <v:group id="Group 49" o:spid="_x0000_s1034" style="position:absolute;left:9567;top:15508;width:760;height:379" coordorigin="9567,15508" coordsize="760,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oundrect id="AutoShape 50" o:spid="_x0000_s1035" style="position:absolute;left:9583;top:15508;width:649;height:3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" fillcolor="#36f" strokecolor="#36f" strokeweight="1.5pt">
                    <v:textbox inset="5.85pt,.7pt,5.85pt,.7pt"/>
                  </v:roundrect>
                  <v:shapetype id="_x0000_t202" coordsize="21600,21600" o:spt="202" path="m,l,21600r21600,l21600,xe">
                    <v:stroke joinstyle="miter"/>
                    <v:path gradientshapeok="t" o:connecttype="rect"/>
                  </v:shapetype>
                  <v:shape id="Text Box 51" o:spid="_x0000_s1036" type="#_x0000_t202" style="position:absolute;left:9567;top:15556;width:760;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PLwwAAANsAAAAPAAAAZHJzL2Rvd25yZXYueG1sRE9La8JA&#10;EL4X/A/LCN50o9g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6Q4Ty8MAAADbAAAADwAA&#10;AAAAAAAAAAAAAAAHAgAAZHJzL2Rvd25yZXYueG1sUEsFBgAAAAADAAMAtwAAAPcCAAAAAA==&#10;" filled="f" stroked="f">
                    <v:textbox inset="5.85pt,.7pt,5.85pt,.7pt">
                      <w:txbxContent>
                        <w:p w14:paraId="2EAA2CE6" w14:textId="77777777" w:rsidR="00C87A32" w:rsidRPr="00E81CE6" w:rsidRDefault="00C87A32" w:rsidP="00C87A32">
                          <w:pPr>
                            <w:rPr>
                              <w:rFonts w:ascii="ＭＳ ゴシック" w:eastAsia="ＭＳ ゴシック" w:hAnsi="ＭＳ ゴシック"/>
                              <w:b/>
                              <w:color w:val="FFFFFF"/>
                            </w:rPr>
                          </w:pPr>
                          <w:r w:rsidRPr="00E81CE6">
                            <w:rPr>
                              <w:rFonts w:ascii="ＭＳ ゴシック" w:eastAsia="ＭＳ ゴシック" w:hAnsi="ＭＳ ゴシック" w:hint="eastAsia"/>
                              <w:b/>
                              <w:color w:val="FFFFFF"/>
                            </w:rPr>
                            <w:t>検索</w:t>
                          </w:r>
                        </w:p>
                      </w:txbxContent>
                    </v:textbox>
                  </v:shape>
                </v:group>
              </v:group>
              <v:shape id="Text Box 57" o:spid="_x0000_s1037" type="#_x0000_t202" style="position:absolute;left:1263;top:190;width:19450;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1C2B84B3" w14:textId="77777777" w:rsidR="00C87A32" w:rsidRPr="00A93EE4" w:rsidRDefault="00C87A32" w:rsidP="00C87A32">
                      <w:pPr>
                        <w:jc w:val="left"/>
                      </w:pPr>
                      <w:r>
                        <w:rPr>
                          <w:rFonts w:hint="eastAsia"/>
                        </w:rPr>
                        <w:t>連合静岡</w:t>
                      </w:r>
                    </w:p>
                  </w:txbxContent>
                </v:textbox>
              </v:shape>
            </v:group>
          </w:pict>
        </mc:Fallback>
      </mc:AlternateContent>
    </w:r>
    <w:r>
      <w:rPr>
        <w:noProof/>
      </w:rPr>
      <mc:AlternateContent>
        <mc:Choice Requires="wpg">
          <w:drawing>
            <wp:anchor distT="0" distB="0" distL="114300" distR="114300" simplePos="0" relativeHeight="251663872" behindDoc="0" locked="0" layoutInCell="1" allowOverlap="1" wp14:anchorId="1AD815EB" wp14:editId="1FF86BD2">
              <wp:simplePos x="0" y="0"/>
              <wp:positionH relativeFrom="column">
                <wp:posOffset>848360</wp:posOffset>
              </wp:positionH>
              <wp:positionV relativeFrom="paragraph">
                <wp:posOffset>9906000</wp:posOffset>
              </wp:positionV>
              <wp:extent cx="2332990" cy="240665"/>
              <wp:effectExtent l="0" t="0" r="0" b="6985"/>
              <wp:wrapNone/>
              <wp:docPr id="2"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2990" cy="240665"/>
                        <a:chOff x="0" y="0"/>
                        <a:chExt cx="2332990" cy="240665"/>
                      </a:xfrm>
                    </wpg:grpSpPr>
                    <wpg:grpSp>
                      <wpg:cNvPr id="4" name="Group 47"/>
                      <wpg:cNvGrpSpPr>
                        <a:grpSpLocks/>
                      </wpg:cNvGrpSpPr>
                      <wpg:grpSpPr bwMode="auto">
                        <a:xfrm>
                          <a:off x="0" y="0"/>
                          <a:ext cx="2332990" cy="240665"/>
                          <a:chOff x="6306" y="15508"/>
                          <a:chExt cx="4021" cy="379"/>
                        </a:xfrm>
                      </wpg:grpSpPr>
                      <wps:wsp>
                        <wps:cNvPr id="5" name="AutoShape 48"/>
                        <wps:cNvSpPr>
                          <a:spLocks noChangeArrowheads="1"/>
                        </wps:cNvSpPr>
                        <wps:spPr bwMode="auto">
                          <a:xfrm>
                            <a:off x="6306" y="15508"/>
                            <a:ext cx="3133" cy="379"/>
                          </a:xfrm>
                          <a:prstGeom prst="roundRect">
                            <a:avLst>
                              <a:gd name="adj" fmla="val 16667"/>
                            </a:avLst>
                          </a:prstGeom>
                          <a:noFill/>
                          <a:ln w="19050">
                            <a:solidFill>
                              <a:srgbClr val="3366FF"/>
                            </a:solidFill>
                            <a:round/>
                            <a:headEnd/>
                            <a:tailEnd/>
                          </a:ln>
                        </wps:spPr>
                        <wps:bodyPr rot="0" vert="horz" wrap="square" lIns="74295" tIns="8890" rIns="74295" bIns="8890" anchor="t" anchorCtr="0" upright="1">
                          <a:noAutofit/>
                        </wps:bodyPr>
                      </wps:wsp>
                      <wpg:grpSp>
                        <wpg:cNvPr id="6" name="Group 49"/>
                        <wpg:cNvGrpSpPr>
                          <a:grpSpLocks/>
                        </wpg:cNvGrpSpPr>
                        <wpg:grpSpPr bwMode="auto">
                          <a:xfrm>
                            <a:off x="9567" y="15508"/>
                            <a:ext cx="760" cy="379"/>
                            <a:chOff x="9567" y="15508"/>
                            <a:chExt cx="760" cy="379"/>
                          </a:xfrm>
                        </wpg:grpSpPr>
                        <wps:wsp>
                          <wps:cNvPr id="7" name="AutoShape 50"/>
                          <wps:cNvSpPr>
                            <a:spLocks noChangeArrowheads="1"/>
                          </wps:cNvSpPr>
                          <wps:spPr bwMode="auto">
                            <a:xfrm>
                              <a:off x="9583" y="15508"/>
                              <a:ext cx="649" cy="379"/>
                            </a:xfrm>
                            <a:prstGeom prst="roundRect">
                              <a:avLst>
                                <a:gd name="adj" fmla="val 16667"/>
                              </a:avLst>
                            </a:prstGeom>
                            <a:solidFill>
                              <a:srgbClr val="3366FF"/>
                            </a:solidFill>
                            <a:ln w="19050">
                              <a:solidFill>
                                <a:srgbClr val="3366FF"/>
                              </a:solidFill>
                              <a:round/>
                              <a:headEnd/>
                              <a:tailEnd/>
                            </a:ln>
                          </wps:spPr>
                          <wps:bodyPr rot="0" vert="horz" wrap="square" lIns="74295" tIns="8890" rIns="74295" bIns="8890" anchor="t" anchorCtr="0" upright="1">
                            <a:noAutofit/>
                          </wps:bodyPr>
                        </wps:wsp>
                        <wps:wsp>
                          <wps:cNvPr id="8" name="Text Box 51"/>
                          <wps:cNvSpPr txBox="1">
                            <a:spLocks noChangeArrowheads="1"/>
                          </wps:cNvSpPr>
                          <wps:spPr bwMode="auto">
                            <a:xfrm>
                              <a:off x="9567" y="15556"/>
                              <a:ext cx="760" cy="331"/>
                            </a:xfrm>
                            <a:prstGeom prst="rect">
                              <a:avLst/>
                            </a:prstGeom>
                            <a:noFill/>
                            <a:ln>
                              <a:noFill/>
                            </a:ln>
                          </wps:spPr>
                          <wps:txbx>
                            <w:txbxContent>
                              <w:p w14:paraId="23B00BEF" w14:textId="77777777" w:rsidR="00C87A32" w:rsidRPr="00E81CE6" w:rsidRDefault="00C87A32" w:rsidP="00C87A32">
                                <w:pPr>
                                  <w:rPr>
                                    <w:rFonts w:ascii="ＭＳ ゴシック" w:eastAsia="ＭＳ ゴシック" w:hAnsi="ＭＳ ゴシック"/>
                                    <w:b/>
                                    <w:color w:val="FFFFFF"/>
                                  </w:rPr>
                                </w:pPr>
                                <w:r w:rsidRPr="00E81CE6">
                                  <w:rPr>
                                    <w:rFonts w:ascii="ＭＳ ゴシック" w:eastAsia="ＭＳ ゴシック" w:hAnsi="ＭＳ ゴシック" w:hint="eastAsia"/>
                                    <w:b/>
                                    <w:color w:val="FFFFFF"/>
                                  </w:rPr>
                                  <w:t>検索</w:t>
                                </w:r>
                              </w:p>
                            </w:txbxContent>
                          </wps:txbx>
                          <wps:bodyPr rot="0" vert="horz" wrap="square" lIns="74295" tIns="8890" rIns="74295" bIns="8890" anchor="t" anchorCtr="0" upright="1">
                            <a:noAutofit/>
                          </wps:bodyPr>
                        </wps:wsp>
                      </wpg:grpSp>
                    </wpg:grpSp>
                    <wps:wsp>
                      <wps:cNvPr id="3" name="Text Box 57"/>
                      <wps:cNvSpPr txBox="1">
                        <a:spLocks noChangeArrowheads="1"/>
                      </wps:cNvSpPr>
                      <wps:spPr bwMode="auto">
                        <a:xfrm>
                          <a:off x="126365" y="19050"/>
                          <a:ext cx="1945005" cy="210185"/>
                        </a:xfrm>
                        <a:prstGeom prst="rect">
                          <a:avLst/>
                        </a:prstGeom>
                        <a:noFill/>
                        <a:ln>
                          <a:noFill/>
                        </a:ln>
                      </wps:spPr>
                      <wps:txbx>
                        <w:txbxContent>
                          <w:p w14:paraId="33C69F19" w14:textId="77777777" w:rsidR="00C87A32" w:rsidRPr="00A93EE4" w:rsidRDefault="00C87A32" w:rsidP="00C87A32">
                            <w:pPr>
                              <w:jc w:val="left"/>
                            </w:pPr>
                            <w:r>
                              <w:rPr>
                                <w:rFonts w:hint="eastAsia"/>
                              </w:rPr>
                              <w:t>連合静岡</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815EB" id="グループ化 1" o:spid="_x0000_s1038" style="position:absolute;margin-left:66.8pt;margin-top:780pt;width:183.7pt;height:18.95pt;z-index:251663872" coordsize="23329,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">
              <v:group id="Group 47" o:spid="_x0000_s1039" style="position:absolute;width:23329;height:2406" coordorigin="6306,15508" coordsize="40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AutoShape 48" o:spid="_x0000_s1040" style="position:absolute;left:6306;top:15508;width:3133;height:3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" filled="f" strokecolor="#36f" strokeweight="1.5pt">
                  <v:textbox inset="5.85pt,.7pt,5.85pt,.7pt"/>
                </v:roundrect>
                <v:group id="Group 49" o:spid="_x0000_s1041" style="position:absolute;left:9567;top:15508;width:760;height:379" coordorigin="9567,15508" coordsize="760,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AutoShape 50" o:spid="_x0000_s1042" style="position:absolute;left:9583;top:15508;width:649;height:3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" fillcolor="#36f" strokecolor="#36f" strokeweight="1.5pt">
                    <v:textbox inset="5.85pt,.7pt,5.85pt,.7pt"/>
                  </v:roundrect>
                  <v:shape id="Text Box 51" o:spid="_x0000_s1043" type="#_x0000_t202" style="position:absolute;left:9567;top:15556;width:760;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14:paraId="23B00BEF" w14:textId="77777777" w:rsidR="00C87A32" w:rsidRPr="00E81CE6" w:rsidRDefault="00C87A32" w:rsidP="00C87A32">
                          <w:pPr>
                            <w:rPr>
                              <w:rFonts w:ascii="ＭＳ ゴシック" w:eastAsia="ＭＳ ゴシック" w:hAnsi="ＭＳ ゴシック"/>
                              <w:b/>
                              <w:color w:val="FFFFFF"/>
                            </w:rPr>
                          </w:pPr>
                          <w:r w:rsidRPr="00E81CE6">
                            <w:rPr>
                              <w:rFonts w:ascii="ＭＳ ゴシック" w:eastAsia="ＭＳ ゴシック" w:hAnsi="ＭＳ ゴシック" w:hint="eastAsia"/>
                              <w:b/>
                              <w:color w:val="FFFFFF"/>
                            </w:rPr>
                            <w:t>検索</w:t>
                          </w:r>
                        </w:p>
                      </w:txbxContent>
                    </v:textbox>
                  </v:shape>
                </v:group>
              </v:group>
              <v:shape id="Text Box 57" o:spid="_x0000_s1044" type="#_x0000_t202" style="position:absolute;left:1263;top:190;width:19450;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33C69F19" w14:textId="77777777" w:rsidR="00C87A32" w:rsidRPr="00A93EE4" w:rsidRDefault="00C87A32" w:rsidP="00C87A32">
                      <w:pPr>
                        <w:jc w:val="left"/>
                      </w:pPr>
                      <w:r>
                        <w:rPr>
                          <w:rFonts w:hint="eastAsia"/>
                        </w:rPr>
                        <w:t>連合静岡</w:t>
                      </w:r>
                    </w:p>
                  </w:txbxContent>
                </v:textbox>
              </v:shape>
            </v:group>
          </w:pict>
        </mc:Fallback>
      </mc:AlternateContent>
    </w:r>
  </w:p>
  <w:p w14:paraId="27F40D49" w14:textId="5BC99523" w:rsidR="003B65FD" w:rsidRPr="00334FB1" w:rsidRDefault="00230A39" w:rsidP="00334FB1">
    <w:pPr>
      <w:pStyle w:val="a6"/>
      <w:wordWrap w:val="0"/>
      <w:jc w:val="right"/>
      <w:rPr>
        <w:rFonts w:ascii="ＭＳ ゴシック" w:eastAsia="ＭＳ ゴシック" w:hAnsi="ＭＳ ゴシック"/>
        <w:color w:val="FFFFFF"/>
      </w:rPr>
    </w:pPr>
    <w:r>
      <w:rPr>
        <w:rFonts w:ascii="ＭＳ ゴシック" w:eastAsia="ＭＳ ゴシック" w:hAnsi="ＭＳ ゴシック"/>
        <w:noProof/>
        <w:color w:val="FFFFFF"/>
      </w:rPr>
      <w:drawing>
        <wp:inline distT="0" distB="0" distL="0" distR="0" wp14:anchorId="0CF5681F" wp14:editId="740415EA">
          <wp:extent cx="13784580" cy="194919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84580" cy="19491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B204" w14:textId="77777777" w:rsidR="002D719F" w:rsidRDefault="002D719F">
      <w:r>
        <w:separator/>
      </w:r>
    </w:p>
  </w:footnote>
  <w:footnote w:type="continuationSeparator" w:id="0">
    <w:p w14:paraId="0C47DB2C" w14:textId="77777777" w:rsidR="002D719F" w:rsidRDefault="002D7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A7A1" w14:textId="29C75EB9" w:rsidR="003B65FD" w:rsidRPr="00854331" w:rsidRDefault="00230A39" w:rsidP="00854331">
    <w:pPr>
      <w:pStyle w:val="a4"/>
    </w:pPr>
    <w:r>
      <w:rPr>
        <w:noProof/>
      </w:rPr>
      <mc:AlternateContent>
        <mc:Choice Requires="wpg">
          <w:drawing>
            <wp:anchor distT="0" distB="0" distL="114300" distR="114300" simplePos="0" relativeHeight="251661824" behindDoc="0" locked="0" layoutInCell="1" allowOverlap="1" wp14:anchorId="5F5E12A7" wp14:editId="217893B6">
              <wp:simplePos x="0" y="0"/>
              <wp:positionH relativeFrom="column">
                <wp:posOffset>55245</wp:posOffset>
              </wp:positionH>
              <wp:positionV relativeFrom="paragraph">
                <wp:posOffset>-130810</wp:posOffset>
              </wp:positionV>
              <wp:extent cx="2362200" cy="685800"/>
              <wp:effectExtent l="0" t="0" r="0" b="0"/>
              <wp:wrapNone/>
              <wp:docPr id="19"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685800"/>
                        <a:chOff x="0" y="0"/>
                        <a:chExt cx="23622" cy="6858"/>
                      </a:xfrm>
                    </wpg:grpSpPr>
                    <wps:wsp>
                      <wps:cNvPr id="20" name="テキスト ボックス 2"/>
                      <wps:cNvSpPr txBox="1">
                        <a:spLocks noChangeArrowheads="1"/>
                      </wps:cNvSpPr>
                      <wps:spPr bwMode="auto">
                        <a:xfrm>
                          <a:off x="6858" y="762"/>
                          <a:ext cx="16764" cy="60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DCC35" w14:textId="77777777" w:rsidR="00F031E8" w:rsidRDefault="00F031E8" w:rsidP="00F031E8">
                            <w:pPr>
                              <w:spacing w:line="460" w:lineRule="exact"/>
                              <w:rPr>
                                <w:rFonts w:ascii="Candara" w:eastAsia="メイリオ" w:hAnsi="Candara" w:cs="メイリオ"/>
                                <w:b/>
                                <w:color w:val="0000FF"/>
                                <w:sz w:val="36"/>
                                <w:szCs w:val="36"/>
                              </w:rPr>
                            </w:pPr>
                            <w:r w:rsidRPr="004D0A3D">
                              <w:rPr>
                                <w:rFonts w:ascii="Candara" w:eastAsia="メイリオ" w:hAnsi="Candara" w:cs="メイリオ" w:hint="eastAsia"/>
                                <w:b/>
                                <w:color w:val="0000FF"/>
                                <w:sz w:val="36"/>
                                <w:szCs w:val="36"/>
                              </w:rPr>
                              <w:t>連合</w:t>
                            </w:r>
                            <w:r w:rsidRPr="004D0A3D">
                              <w:rPr>
                                <w:rFonts w:ascii="Candara" w:eastAsia="メイリオ" w:hAnsi="Candara" w:cs="メイリオ"/>
                                <w:b/>
                                <w:color w:val="0000FF"/>
                                <w:sz w:val="36"/>
                                <w:szCs w:val="36"/>
                              </w:rPr>
                              <w:t>静岡</w:t>
                            </w:r>
                            <w:r>
                              <w:rPr>
                                <w:rFonts w:ascii="Candara" w:eastAsia="メイリオ" w:hAnsi="Candara" w:cs="メイリオ" w:hint="eastAsia"/>
                                <w:b/>
                                <w:color w:val="0000FF"/>
                                <w:sz w:val="36"/>
                                <w:szCs w:val="36"/>
                              </w:rPr>
                              <w:t xml:space="preserve">　</w:t>
                            </w:r>
                            <w:r>
                              <w:rPr>
                                <w:rFonts w:ascii="Candara" w:eastAsia="メイリオ" w:hAnsi="Candara" w:cs="メイリオ"/>
                                <w:b/>
                                <w:color w:val="0000FF"/>
                                <w:sz w:val="36"/>
                                <w:szCs w:val="36"/>
                              </w:rPr>
                              <w:t xml:space="preserve">　　　</w:t>
                            </w:r>
                          </w:p>
                          <w:p w14:paraId="1E7FF03D" w14:textId="77777777" w:rsidR="00F031E8" w:rsidRPr="004D0A3D" w:rsidRDefault="00F031E8" w:rsidP="00F031E8">
                            <w:pPr>
                              <w:spacing w:line="340" w:lineRule="exact"/>
                              <w:rPr>
                                <w:rFonts w:ascii="Microsoft YaHei UI" w:eastAsia="Microsoft YaHei UI" w:hAnsi="Microsoft YaHei UI" w:cs="メイリオ"/>
                                <w:b/>
                                <w:color w:val="0000FF"/>
                                <w:spacing w:val="-20"/>
                                <w:sz w:val="28"/>
                                <w:szCs w:val="28"/>
                              </w:rPr>
                            </w:pPr>
                            <w:r w:rsidRPr="004D0A3D">
                              <w:rPr>
                                <w:rFonts w:ascii="Candara" w:eastAsia="メイリオ" w:hAnsi="Candara" w:cs="メイリオ"/>
                                <w:b/>
                                <w:color w:val="0000FF"/>
                                <w:sz w:val="32"/>
                                <w:szCs w:val="32"/>
                              </w:rPr>
                              <w:t>JTUC-SHIZUO</w:t>
                            </w:r>
                            <w:r>
                              <w:rPr>
                                <w:rFonts w:ascii="Candara" w:eastAsia="メイリオ" w:hAnsi="Candara" w:cs="メイリオ"/>
                                <w:b/>
                                <w:color w:val="0000FF"/>
                                <w:sz w:val="32"/>
                                <w:szCs w:val="32"/>
                              </w:rPr>
                              <w:t>KA</w:t>
                            </w:r>
                            <w:r>
                              <w:rPr>
                                <w:rFonts w:ascii="Candara" w:eastAsia="メイリオ" w:hAnsi="Candara" w:cs="メイリオ" w:hint="eastAsia"/>
                                <w:b/>
                                <w:color w:val="0000FF"/>
                                <w:sz w:val="32"/>
                                <w:szCs w:val="32"/>
                              </w:rPr>
                              <w:t xml:space="preserve">　</w:t>
                            </w:r>
                            <w:r>
                              <w:rPr>
                                <w:rFonts w:ascii="Candara" w:eastAsia="メイリオ" w:hAnsi="Candara" w:cs="メイリオ"/>
                                <w:b/>
                                <w:color w:val="0000FF"/>
                                <w:sz w:val="32"/>
                                <w:szCs w:val="32"/>
                              </w:rPr>
                              <w:t xml:space="preserve">　</w:t>
                            </w:r>
                          </w:p>
                        </w:txbxContent>
                      </wps:txbx>
                      <wps:bodyPr rot="0" vert="horz" wrap="square" lIns="91440" tIns="45720" rIns="91440" bIns="45720" anchor="t" anchorCtr="0" upright="1">
                        <a:noAutofit/>
                      </wps:bodyPr>
                    </wps:wsp>
                    <pic:pic xmlns:pic="http://schemas.openxmlformats.org/drawingml/2006/picture">
                      <pic:nvPicPr>
                        <pic:cNvPr id="21" name="図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 cy="68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5E12A7" id="グループ化 6" o:spid="_x0000_s1027" style="position:absolute;left:0;text-align:left;margin-left:4.35pt;margin-top:-10.3pt;width:186pt;height:54pt;z-index:251661824" coordsize="23622,6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">
              <v:shapetype id="_x0000_t202" coordsize="21600,21600" o:spt="202" path="m,l,21600r21600,l21600,xe">
                <v:stroke joinstyle="miter"/>
                <v:path gradientshapeok="t" o:connecttype="rect"/>
              </v:shapetype>
              <v:shape id="テキスト ボックス 2" o:spid="_x0000_s1028" type="#_x0000_t202" style="position:absolute;left:6858;top:762;width:16764;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58ADCC35" w14:textId="77777777" w:rsidR="00F031E8" w:rsidRDefault="00F031E8" w:rsidP="00F031E8">
                      <w:pPr>
                        <w:spacing w:line="460" w:lineRule="exact"/>
                        <w:rPr>
                          <w:rFonts w:ascii="Candara" w:eastAsia="メイリオ" w:hAnsi="Candara" w:cs="メイリオ"/>
                          <w:b/>
                          <w:color w:val="0000FF"/>
                          <w:sz w:val="36"/>
                          <w:szCs w:val="36"/>
                        </w:rPr>
                      </w:pPr>
                      <w:r w:rsidRPr="004D0A3D">
                        <w:rPr>
                          <w:rFonts w:ascii="Candara" w:eastAsia="メイリオ" w:hAnsi="Candara" w:cs="メイリオ" w:hint="eastAsia"/>
                          <w:b/>
                          <w:color w:val="0000FF"/>
                          <w:sz w:val="36"/>
                          <w:szCs w:val="36"/>
                        </w:rPr>
                        <w:t>連合</w:t>
                      </w:r>
                      <w:r w:rsidRPr="004D0A3D">
                        <w:rPr>
                          <w:rFonts w:ascii="Candara" w:eastAsia="メイリオ" w:hAnsi="Candara" w:cs="メイリオ"/>
                          <w:b/>
                          <w:color w:val="0000FF"/>
                          <w:sz w:val="36"/>
                          <w:szCs w:val="36"/>
                        </w:rPr>
                        <w:t>静岡</w:t>
                      </w:r>
                      <w:r>
                        <w:rPr>
                          <w:rFonts w:ascii="Candara" w:eastAsia="メイリオ" w:hAnsi="Candara" w:cs="メイリオ" w:hint="eastAsia"/>
                          <w:b/>
                          <w:color w:val="0000FF"/>
                          <w:sz w:val="36"/>
                          <w:szCs w:val="36"/>
                        </w:rPr>
                        <w:t xml:space="preserve">　</w:t>
                      </w:r>
                      <w:r>
                        <w:rPr>
                          <w:rFonts w:ascii="Candara" w:eastAsia="メイリオ" w:hAnsi="Candara" w:cs="メイリオ"/>
                          <w:b/>
                          <w:color w:val="0000FF"/>
                          <w:sz w:val="36"/>
                          <w:szCs w:val="36"/>
                        </w:rPr>
                        <w:t xml:space="preserve">　　　</w:t>
                      </w:r>
                    </w:p>
                    <w:p w14:paraId="1E7FF03D" w14:textId="77777777" w:rsidR="00F031E8" w:rsidRPr="004D0A3D" w:rsidRDefault="00F031E8" w:rsidP="00F031E8">
                      <w:pPr>
                        <w:spacing w:line="340" w:lineRule="exact"/>
                        <w:rPr>
                          <w:rFonts w:ascii="Microsoft YaHei UI" w:eastAsia="Microsoft YaHei UI" w:hAnsi="Microsoft YaHei UI" w:cs="メイリオ"/>
                          <w:b/>
                          <w:color w:val="0000FF"/>
                          <w:spacing w:val="-20"/>
                          <w:sz w:val="28"/>
                          <w:szCs w:val="28"/>
                        </w:rPr>
                      </w:pPr>
                      <w:r w:rsidRPr="004D0A3D">
                        <w:rPr>
                          <w:rFonts w:ascii="Candara" w:eastAsia="メイリオ" w:hAnsi="Candara" w:cs="メイリオ"/>
                          <w:b/>
                          <w:color w:val="0000FF"/>
                          <w:sz w:val="32"/>
                          <w:szCs w:val="32"/>
                        </w:rPr>
                        <w:t>JTUC-SHIZUO</w:t>
                      </w:r>
                      <w:r>
                        <w:rPr>
                          <w:rFonts w:ascii="Candara" w:eastAsia="メイリオ" w:hAnsi="Candara" w:cs="メイリオ"/>
                          <w:b/>
                          <w:color w:val="0000FF"/>
                          <w:sz w:val="32"/>
                          <w:szCs w:val="32"/>
                        </w:rPr>
                        <w:t>KA</w:t>
                      </w:r>
                      <w:r>
                        <w:rPr>
                          <w:rFonts w:ascii="Candara" w:eastAsia="メイリオ" w:hAnsi="Candara" w:cs="メイリオ" w:hint="eastAsia"/>
                          <w:b/>
                          <w:color w:val="0000FF"/>
                          <w:sz w:val="32"/>
                          <w:szCs w:val="32"/>
                        </w:rPr>
                        <w:t xml:space="preserve">　</w:t>
                      </w:r>
                      <w:r>
                        <w:rPr>
                          <w:rFonts w:ascii="Candara" w:eastAsia="メイリオ" w:hAnsi="Candara" w:cs="メイリオ"/>
                          <w:b/>
                          <w:color w:val="0000FF"/>
                          <w:sz w:val="32"/>
                          <w:szCs w:val="32"/>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9" type="#_x0000_t75" style="position:absolute;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">
                <v:imagedata r:id="rId2" o:title=""/>
              </v:shape>
            </v:group>
          </w:pict>
        </mc:Fallback>
      </mc:AlternateContent>
    </w:r>
    <w:r>
      <w:rPr>
        <w:noProof/>
      </w:rPr>
      <mc:AlternateContent>
        <mc:Choice Requires="wps">
          <w:drawing>
            <wp:anchor distT="0" distB="0" distL="114300" distR="114300" simplePos="0" relativeHeight="251656704" behindDoc="0" locked="0" layoutInCell="1" allowOverlap="1" wp14:anchorId="36FE76B9" wp14:editId="5AA3B3A6">
              <wp:simplePos x="0" y="0"/>
              <wp:positionH relativeFrom="margin">
                <wp:align>right</wp:align>
              </wp:positionH>
              <wp:positionV relativeFrom="paragraph">
                <wp:posOffset>72390</wp:posOffset>
              </wp:positionV>
              <wp:extent cx="2505075" cy="482600"/>
              <wp:effectExtent l="0" t="3175" r="2540" b="0"/>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42D61" w14:textId="77777777" w:rsidR="003B65FD" w:rsidRPr="00D54BD3" w:rsidRDefault="003B65FD">
                          <w:pPr>
                            <w:rPr>
                              <w:rFonts w:ascii="Candara" w:eastAsia="メイリオ" w:hAnsi="Candara" w:cs="メイリオ"/>
                              <w:b/>
                              <w:color w:val="0000FF"/>
                              <w:sz w:val="60"/>
                              <w:szCs w:val="60"/>
                            </w:rPr>
                          </w:pPr>
                          <w:r w:rsidRPr="00D54BD3">
                            <w:rPr>
                              <w:rFonts w:ascii="Candara" w:eastAsia="メイリオ" w:hAnsi="Candara" w:cs="メイリオ"/>
                              <w:b/>
                              <w:color w:val="0000FF"/>
                              <w:sz w:val="60"/>
                              <w:szCs w:val="60"/>
                            </w:rPr>
                            <w:t>Press Release</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FE76B9" id="Text Box 32" o:spid="_x0000_s1030" type="#_x0000_t202" style="position:absolute;left:0;text-align:left;margin-left:146.05pt;margin-top:5.7pt;width:197.25pt;height:38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" stroked="f">
              <v:textbox style="mso-fit-shape-to-text:t" inset="5.85pt,.7pt,5.85pt,.7pt">
                <w:txbxContent>
                  <w:p w14:paraId="26542D61" w14:textId="77777777" w:rsidR="003B65FD" w:rsidRPr="00D54BD3" w:rsidRDefault="003B65FD">
                    <w:pPr>
                      <w:rPr>
                        <w:rFonts w:ascii="Candara" w:eastAsia="メイリオ" w:hAnsi="Candara" w:cs="メイリオ"/>
                        <w:b/>
                        <w:color w:val="0000FF"/>
                        <w:sz w:val="60"/>
                        <w:szCs w:val="60"/>
                      </w:rPr>
                    </w:pPr>
                    <w:r w:rsidRPr="00D54BD3">
                      <w:rPr>
                        <w:rFonts w:ascii="Candara" w:eastAsia="メイリオ" w:hAnsi="Candara" w:cs="メイリオ"/>
                        <w:b/>
                        <w:color w:val="0000FF"/>
                        <w:sz w:val="60"/>
                        <w:szCs w:val="60"/>
                      </w:rPr>
                      <w:t>Press Release</w:t>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5B1D59D1" wp14:editId="1E0E1BE8">
              <wp:simplePos x="0" y="0"/>
              <wp:positionH relativeFrom="column">
                <wp:align>center</wp:align>
              </wp:positionH>
              <wp:positionV relativeFrom="paragraph">
                <wp:posOffset>615315</wp:posOffset>
              </wp:positionV>
              <wp:extent cx="5760085" cy="0"/>
              <wp:effectExtent l="20955" t="18415" r="19685" b="19685"/>
              <wp:wrapNone/>
              <wp:docPr id="1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53A85" id="_x0000_t32" coordsize="21600,21600" o:spt="32" o:oned="t" path="m,l21600,21600e" filled="f">
              <v:path arrowok="t" fillok="f" o:connecttype="none"/>
              <o:lock v:ext="edit" shapetype="t"/>
            </v:shapetype>
            <v:shape id="AutoShape 31" o:spid="_x0000_s1026" type="#_x0000_t32" style="position:absolute;left:0;text-align:left;margin-left:0;margin-top:48.45pt;width:453.55pt;height:0;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" strokecolor="blue"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59A5"/>
    <w:multiLevelType w:val="hybridMultilevel"/>
    <w:tmpl w:val="9E466334"/>
    <w:lvl w:ilvl="0" w:tplc="910E556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2A434B"/>
    <w:multiLevelType w:val="hybridMultilevel"/>
    <w:tmpl w:val="03983C00"/>
    <w:lvl w:ilvl="0" w:tplc="E9D2B374">
      <w:numFmt w:val="bullet"/>
      <w:lvlText w:val="■"/>
      <w:lvlJc w:val="left"/>
      <w:pPr>
        <w:tabs>
          <w:tab w:val="num" w:pos="360"/>
        </w:tabs>
        <w:ind w:left="360" w:hanging="360"/>
      </w:pPr>
      <w:rPr>
        <w:rFonts w:ascii="HGPｺﾞｼｯｸE" w:eastAsia="HGPｺﾞｼｯｸE"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4DE09D0"/>
    <w:multiLevelType w:val="hybridMultilevel"/>
    <w:tmpl w:val="855CBD2C"/>
    <w:lvl w:ilvl="0" w:tplc="C450C614">
      <w:numFmt w:val="bullet"/>
      <w:lvlText w:val="■"/>
      <w:lvlJc w:val="left"/>
      <w:pPr>
        <w:tabs>
          <w:tab w:val="num" w:pos="240"/>
        </w:tabs>
        <w:ind w:left="240" w:hanging="240"/>
      </w:pPr>
      <w:rPr>
        <w:rFonts w:ascii="HGPｺﾞｼｯｸE" w:eastAsia="HGPｺﾞｼｯｸE" w:hAnsi="Century"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B035D4"/>
    <w:multiLevelType w:val="hybridMultilevel"/>
    <w:tmpl w:val="A94A1B5C"/>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2B18AB"/>
    <w:multiLevelType w:val="multilevel"/>
    <w:tmpl w:val="01183C28"/>
    <w:lvl w:ilvl="0">
      <w:start w:val="1"/>
      <w:numFmt w:val="decimalFullWidth"/>
      <w:pStyle w:val="1"/>
      <w:lvlText w:val="第%1章"/>
      <w:lvlJc w:val="center"/>
      <w:pPr>
        <w:tabs>
          <w:tab w:val="num" w:pos="720"/>
        </w:tabs>
        <w:ind w:left="425" w:hanging="137"/>
      </w:pPr>
      <w:rPr>
        <w:rFonts w:cs="Times New Roman" w:hint="eastAsia"/>
      </w:rPr>
    </w:lvl>
    <w:lvl w:ilvl="1">
      <w:start w:val="1"/>
      <w:numFmt w:val="decimalFullWidth"/>
      <w:pStyle w:val="2"/>
      <w:lvlText w:val="%2．"/>
      <w:lvlJc w:val="left"/>
      <w:pPr>
        <w:tabs>
          <w:tab w:val="num" w:pos="1145"/>
        </w:tabs>
        <w:ind w:left="851" w:hanging="426"/>
      </w:pPr>
      <w:rPr>
        <w:rFonts w:cs="Times New Roman" w:hint="eastAsia"/>
      </w:rPr>
    </w:lvl>
    <w:lvl w:ilvl="2">
      <w:start w:val="1"/>
      <w:numFmt w:val="decimalFullWidth"/>
      <w:pStyle w:val="3"/>
      <w:lvlText w:val="（%3）"/>
      <w:lvlJc w:val="left"/>
      <w:pPr>
        <w:tabs>
          <w:tab w:val="num" w:pos="1571"/>
        </w:tabs>
        <w:ind w:left="1276" w:hanging="425"/>
      </w:pPr>
      <w:rPr>
        <w:rFonts w:ascii="ＭＳ ゴシック" w:eastAsia="ＭＳ ゴシック" w:hAnsi="ＭＳ ゴシック" w:cs="Times New Roman" w:hint="eastAsia"/>
      </w:rPr>
    </w:lvl>
    <w:lvl w:ilvl="3">
      <w:start w:val="1"/>
      <w:numFmt w:val="decimalEnclosedCircle"/>
      <w:pStyle w:val="4"/>
      <w:suff w:val="nothing"/>
      <w:lvlText w:val="%4"/>
      <w:lvlJc w:val="left"/>
      <w:pPr>
        <w:ind w:left="1701" w:hanging="425"/>
      </w:pPr>
      <w:rPr>
        <w:rFonts w:cs="Times New Roman" w:hint="eastAsia"/>
      </w:rPr>
    </w:lvl>
    <w:lvl w:ilvl="4">
      <w:start w:val="1"/>
      <w:numFmt w:val="none"/>
      <w:pStyle w:val="5"/>
      <w:suff w:val="nothing"/>
      <w:lvlText w:val=""/>
      <w:lvlJc w:val="left"/>
      <w:pPr>
        <w:ind w:left="2126" w:hanging="425"/>
      </w:pPr>
      <w:rPr>
        <w:rFonts w:cs="Times New Roman" w:hint="eastAsia"/>
      </w:rPr>
    </w:lvl>
    <w:lvl w:ilvl="5">
      <w:start w:val="1"/>
      <w:numFmt w:val="none"/>
      <w:pStyle w:val="6"/>
      <w:suff w:val="nothing"/>
      <w:lvlText w:val=""/>
      <w:lvlJc w:val="left"/>
      <w:pPr>
        <w:ind w:left="2551" w:hanging="425"/>
      </w:pPr>
      <w:rPr>
        <w:rFonts w:cs="Times New Roman" w:hint="eastAsia"/>
      </w:rPr>
    </w:lvl>
    <w:lvl w:ilvl="6">
      <w:start w:val="1"/>
      <w:numFmt w:val="none"/>
      <w:pStyle w:val="7"/>
      <w:suff w:val="nothing"/>
      <w:lvlText w:val=""/>
      <w:lvlJc w:val="left"/>
      <w:pPr>
        <w:ind w:left="2976" w:hanging="425"/>
      </w:pPr>
      <w:rPr>
        <w:rFonts w:cs="Times New Roman" w:hint="eastAsia"/>
      </w:rPr>
    </w:lvl>
    <w:lvl w:ilvl="7">
      <w:start w:val="1"/>
      <w:numFmt w:val="none"/>
      <w:pStyle w:val="8"/>
      <w:suff w:val="nothing"/>
      <w:lvlText w:val=""/>
      <w:lvlJc w:val="left"/>
      <w:pPr>
        <w:ind w:left="3402" w:hanging="426"/>
      </w:pPr>
      <w:rPr>
        <w:rFonts w:cs="Times New Roman" w:hint="eastAsia"/>
      </w:rPr>
    </w:lvl>
    <w:lvl w:ilvl="8">
      <w:start w:val="1"/>
      <w:numFmt w:val="none"/>
      <w:pStyle w:val="9"/>
      <w:suff w:val="nothing"/>
      <w:lvlText w:val=""/>
      <w:lvlJc w:val="left"/>
      <w:pPr>
        <w:ind w:left="3827" w:hanging="425"/>
      </w:pPr>
      <w:rPr>
        <w:rFonts w:cs="Times New Roman" w:hint="eastAsia"/>
      </w:rPr>
    </w:lvl>
  </w:abstractNum>
  <w:abstractNum w:abstractNumId="5" w15:restartNumberingAfterBreak="0">
    <w:nsid w:val="2FD24DDD"/>
    <w:multiLevelType w:val="hybridMultilevel"/>
    <w:tmpl w:val="A4A617F4"/>
    <w:lvl w:ilvl="0" w:tplc="910E556E">
      <w:start w:val="1"/>
      <w:numFmt w:val="bullet"/>
      <w:lvlText w:val=""/>
      <w:lvlJc w:val="left"/>
      <w:pPr>
        <w:ind w:left="2115" w:hanging="420"/>
      </w:pPr>
      <w:rPr>
        <w:rFonts w:ascii="Wingdings" w:hAnsi="Wingdings" w:hint="default"/>
      </w:rPr>
    </w:lvl>
    <w:lvl w:ilvl="1" w:tplc="0409000B" w:tentative="1">
      <w:start w:val="1"/>
      <w:numFmt w:val="bullet"/>
      <w:lvlText w:val=""/>
      <w:lvlJc w:val="left"/>
      <w:pPr>
        <w:ind w:left="2535" w:hanging="420"/>
      </w:pPr>
      <w:rPr>
        <w:rFonts w:ascii="Wingdings" w:hAnsi="Wingdings" w:hint="default"/>
      </w:rPr>
    </w:lvl>
    <w:lvl w:ilvl="2" w:tplc="0409000D" w:tentative="1">
      <w:start w:val="1"/>
      <w:numFmt w:val="bullet"/>
      <w:lvlText w:val=""/>
      <w:lvlJc w:val="left"/>
      <w:pPr>
        <w:ind w:left="2955" w:hanging="420"/>
      </w:pPr>
      <w:rPr>
        <w:rFonts w:ascii="Wingdings" w:hAnsi="Wingdings" w:hint="default"/>
      </w:rPr>
    </w:lvl>
    <w:lvl w:ilvl="3" w:tplc="04090001" w:tentative="1">
      <w:start w:val="1"/>
      <w:numFmt w:val="bullet"/>
      <w:lvlText w:val=""/>
      <w:lvlJc w:val="left"/>
      <w:pPr>
        <w:ind w:left="3375" w:hanging="420"/>
      </w:pPr>
      <w:rPr>
        <w:rFonts w:ascii="Wingdings" w:hAnsi="Wingdings" w:hint="default"/>
      </w:rPr>
    </w:lvl>
    <w:lvl w:ilvl="4" w:tplc="0409000B" w:tentative="1">
      <w:start w:val="1"/>
      <w:numFmt w:val="bullet"/>
      <w:lvlText w:val=""/>
      <w:lvlJc w:val="left"/>
      <w:pPr>
        <w:ind w:left="3795" w:hanging="420"/>
      </w:pPr>
      <w:rPr>
        <w:rFonts w:ascii="Wingdings" w:hAnsi="Wingdings" w:hint="default"/>
      </w:rPr>
    </w:lvl>
    <w:lvl w:ilvl="5" w:tplc="0409000D" w:tentative="1">
      <w:start w:val="1"/>
      <w:numFmt w:val="bullet"/>
      <w:lvlText w:val=""/>
      <w:lvlJc w:val="left"/>
      <w:pPr>
        <w:ind w:left="4215" w:hanging="420"/>
      </w:pPr>
      <w:rPr>
        <w:rFonts w:ascii="Wingdings" w:hAnsi="Wingdings" w:hint="default"/>
      </w:rPr>
    </w:lvl>
    <w:lvl w:ilvl="6" w:tplc="04090001" w:tentative="1">
      <w:start w:val="1"/>
      <w:numFmt w:val="bullet"/>
      <w:lvlText w:val=""/>
      <w:lvlJc w:val="left"/>
      <w:pPr>
        <w:ind w:left="4635" w:hanging="420"/>
      </w:pPr>
      <w:rPr>
        <w:rFonts w:ascii="Wingdings" w:hAnsi="Wingdings" w:hint="default"/>
      </w:rPr>
    </w:lvl>
    <w:lvl w:ilvl="7" w:tplc="0409000B" w:tentative="1">
      <w:start w:val="1"/>
      <w:numFmt w:val="bullet"/>
      <w:lvlText w:val=""/>
      <w:lvlJc w:val="left"/>
      <w:pPr>
        <w:ind w:left="5055" w:hanging="420"/>
      </w:pPr>
      <w:rPr>
        <w:rFonts w:ascii="Wingdings" w:hAnsi="Wingdings" w:hint="default"/>
      </w:rPr>
    </w:lvl>
    <w:lvl w:ilvl="8" w:tplc="0409000D" w:tentative="1">
      <w:start w:val="1"/>
      <w:numFmt w:val="bullet"/>
      <w:lvlText w:val=""/>
      <w:lvlJc w:val="left"/>
      <w:pPr>
        <w:ind w:left="5475" w:hanging="420"/>
      </w:pPr>
      <w:rPr>
        <w:rFonts w:ascii="Wingdings" w:hAnsi="Wingdings" w:hint="default"/>
      </w:rPr>
    </w:lvl>
  </w:abstractNum>
  <w:abstractNum w:abstractNumId="6" w15:restartNumberingAfterBreak="0">
    <w:nsid w:val="39B479A5"/>
    <w:multiLevelType w:val="hybridMultilevel"/>
    <w:tmpl w:val="DF02D278"/>
    <w:lvl w:ilvl="0" w:tplc="7BC83586">
      <w:numFmt w:val="bullet"/>
      <w:lvlText w:val="・"/>
      <w:lvlJc w:val="left"/>
      <w:pPr>
        <w:tabs>
          <w:tab w:val="num" w:pos="105"/>
        </w:tabs>
        <w:ind w:left="105" w:hanging="105"/>
      </w:pPr>
      <w:rPr>
        <w:rFonts w:ascii="HGPｺﾞｼｯｸE" w:eastAsia="HGPｺﾞｼｯｸE" w:hAnsi="Arial"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2D7606"/>
    <w:multiLevelType w:val="hybridMultilevel"/>
    <w:tmpl w:val="C5FAA1D6"/>
    <w:lvl w:ilvl="0" w:tplc="4B0EB6F8">
      <w:numFmt w:val="bullet"/>
      <w:lvlText w:val="■"/>
      <w:lvlJc w:val="left"/>
      <w:pPr>
        <w:tabs>
          <w:tab w:val="num" w:pos="210"/>
        </w:tabs>
        <w:ind w:left="210" w:hanging="210"/>
      </w:pPr>
      <w:rPr>
        <w:rFonts w:ascii="HGPｺﾞｼｯｸE" w:eastAsia="HGPｺﾞｼｯｸE" w:hAnsi="Arial"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6656123"/>
    <w:multiLevelType w:val="hybridMultilevel"/>
    <w:tmpl w:val="8ABCB534"/>
    <w:lvl w:ilvl="0" w:tplc="5908E842">
      <w:numFmt w:val="bullet"/>
      <w:lvlText w:val="※"/>
      <w:lvlJc w:val="left"/>
      <w:pPr>
        <w:ind w:left="420" w:hanging="420"/>
      </w:pPr>
      <w:rPr>
        <w:rFonts w:ascii="HGPｺﾞｼｯｸE" w:eastAsia="HGPｺﾞｼｯｸE"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9935668"/>
    <w:multiLevelType w:val="hybridMultilevel"/>
    <w:tmpl w:val="AD50702E"/>
    <w:lvl w:ilvl="0" w:tplc="662E63A2">
      <w:numFmt w:val="bullet"/>
      <w:lvlText w:val="・"/>
      <w:lvlJc w:val="left"/>
      <w:pPr>
        <w:tabs>
          <w:tab w:val="num" w:pos="105"/>
        </w:tabs>
        <w:ind w:left="105" w:hanging="105"/>
      </w:pPr>
      <w:rPr>
        <w:rFonts w:ascii="HGPｺﾞｼｯｸE" w:eastAsia="HGPｺﾞｼｯｸE" w:hAnsi="Arial"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3936C6B"/>
    <w:multiLevelType w:val="hybridMultilevel"/>
    <w:tmpl w:val="EBA47BF6"/>
    <w:lvl w:ilvl="0" w:tplc="5908E842">
      <w:numFmt w:val="bullet"/>
      <w:lvlText w:val="※"/>
      <w:lvlJc w:val="left"/>
      <w:pPr>
        <w:tabs>
          <w:tab w:val="num" w:pos="360"/>
        </w:tabs>
        <w:ind w:left="360" w:hanging="360"/>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BB640C"/>
    <w:multiLevelType w:val="hybridMultilevel"/>
    <w:tmpl w:val="3C2E0454"/>
    <w:lvl w:ilvl="0" w:tplc="5172E030">
      <w:numFmt w:val="bullet"/>
      <w:lvlText w:val="・"/>
      <w:lvlJc w:val="left"/>
      <w:pPr>
        <w:tabs>
          <w:tab w:val="num" w:pos="525"/>
        </w:tabs>
        <w:ind w:left="525" w:hanging="105"/>
      </w:pPr>
      <w:rPr>
        <w:rFonts w:ascii="Times New Roman" w:eastAsia="HGPｺﾞｼｯｸE"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5E06616A"/>
    <w:multiLevelType w:val="hybridMultilevel"/>
    <w:tmpl w:val="E578D6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157ACE"/>
    <w:multiLevelType w:val="hybridMultilevel"/>
    <w:tmpl w:val="29A03A2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0DC04A4"/>
    <w:multiLevelType w:val="hybridMultilevel"/>
    <w:tmpl w:val="D05AA762"/>
    <w:lvl w:ilvl="0" w:tplc="2A9E3522">
      <w:start w:val="2006"/>
      <w:numFmt w:val="bullet"/>
      <w:lvlText w:val="■"/>
      <w:lvlJc w:val="left"/>
      <w:pPr>
        <w:tabs>
          <w:tab w:val="num" w:pos="570"/>
        </w:tabs>
        <w:ind w:left="570" w:hanging="360"/>
      </w:pPr>
      <w:rPr>
        <w:rFonts w:ascii="HGPｺﾞｼｯｸE" w:eastAsia="HGPｺﾞｼｯｸE"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29107CF"/>
    <w:multiLevelType w:val="hybridMultilevel"/>
    <w:tmpl w:val="8A5ECF16"/>
    <w:lvl w:ilvl="0" w:tplc="8A58EACE">
      <w:start w:val="25"/>
      <w:numFmt w:val="bullet"/>
      <w:lvlText w:val="■"/>
      <w:lvlJc w:val="left"/>
      <w:pPr>
        <w:tabs>
          <w:tab w:val="num" w:pos="360"/>
        </w:tabs>
        <w:ind w:left="360" w:hanging="360"/>
      </w:pPr>
      <w:rPr>
        <w:rFonts w:ascii="HGSｺﾞｼｯｸE" w:eastAsia="HGSｺﾞｼｯｸE" w:hAnsi="Arial" w:cs="ＭＳ Ｐゴシック" w:hint="eastAsia"/>
        <w:sz w:val="3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605DAC"/>
    <w:multiLevelType w:val="hybridMultilevel"/>
    <w:tmpl w:val="4A3AF206"/>
    <w:lvl w:ilvl="0" w:tplc="2000F4A8">
      <w:start w:val="30"/>
      <w:numFmt w:val="bullet"/>
      <w:lvlText w:val="■"/>
      <w:lvlJc w:val="left"/>
      <w:pPr>
        <w:tabs>
          <w:tab w:val="num" w:pos="240"/>
        </w:tabs>
        <w:ind w:left="240" w:hanging="240"/>
      </w:pPr>
      <w:rPr>
        <w:rFonts w:ascii="HGPｺﾞｼｯｸE" w:eastAsia="HGPｺﾞｼｯｸE" w:hAnsi="Arial" w:cs="ＭＳ Ｐゴシック" w:hint="eastAsia"/>
      </w:rPr>
    </w:lvl>
    <w:lvl w:ilvl="1" w:tplc="7E005768">
      <w:numFmt w:val="bullet"/>
      <w:lvlText w:val="※"/>
      <w:lvlJc w:val="left"/>
      <w:pPr>
        <w:tabs>
          <w:tab w:val="num" w:pos="780"/>
        </w:tabs>
        <w:ind w:left="780" w:hanging="360"/>
      </w:pPr>
      <w:rPr>
        <w:rFonts w:ascii="HGSｺﾞｼｯｸE" w:eastAsia="HGSｺﾞｼｯｸE"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7"/>
  </w:num>
  <w:num w:numId="3">
    <w:abstractNumId w:val="6"/>
  </w:num>
  <w:num w:numId="4">
    <w:abstractNumId w:val="9"/>
  </w:num>
  <w:num w:numId="5">
    <w:abstractNumId w:val="11"/>
  </w:num>
  <w:num w:numId="6">
    <w:abstractNumId w:val="16"/>
  </w:num>
  <w:num w:numId="7">
    <w:abstractNumId w:val="1"/>
  </w:num>
  <w:num w:numId="8">
    <w:abstractNumId w:val="2"/>
  </w:num>
  <w:num w:numId="9">
    <w:abstractNumId w:val="15"/>
  </w:num>
  <w:num w:numId="10">
    <w:abstractNumId w:val="14"/>
  </w:num>
  <w:num w:numId="11">
    <w:abstractNumId w:val="4"/>
  </w:num>
  <w:num w:numId="12">
    <w:abstractNumId w:val="5"/>
  </w:num>
  <w:num w:numId="13">
    <w:abstractNumId w:val="12"/>
  </w:num>
  <w:num w:numId="14">
    <w:abstractNumId w:val="3"/>
  </w:num>
  <w:num w:numId="15">
    <w:abstractNumId w:val="8"/>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F5"/>
    <w:rsid w:val="00002D63"/>
    <w:rsid w:val="000044FA"/>
    <w:rsid w:val="0001660D"/>
    <w:rsid w:val="00032BBC"/>
    <w:rsid w:val="0003561D"/>
    <w:rsid w:val="000370AC"/>
    <w:rsid w:val="000414AE"/>
    <w:rsid w:val="00051CA0"/>
    <w:rsid w:val="000538CA"/>
    <w:rsid w:val="000A0305"/>
    <w:rsid w:val="000B234E"/>
    <w:rsid w:val="000F4B93"/>
    <w:rsid w:val="001049B9"/>
    <w:rsid w:val="001311C3"/>
    <w:rsid w:val="0013127A"/>
    <w:rsid w:val="00136D5D"/>
    <w:rsid w:val="00144E0A"/>
    <w:rsid w:val="0017601F"/>
    <w:rsid w:val="00181944"/>
    <w:rsid w:val="00182F0D"/>
    <w:rsid w:val="0018384A"/>
    <w:rsid w:val="001A0BF3"/>
    <w:rsid w:val="001A0C75"/>
    <w:rsid w:val="001C2C77"/>
    <w:rsid w:val="001E5376"/>
    <w:rsid w:val="001E7159"/>
    <w:rsid w:val="001E73B9"/>
    <w:rsid w:val="001F21C2"/>
    <w:rsid w:val="001F2A23"/>
    <w:rsid w:val="00203C2A"/>
    <w:rsid w:val="0020607C"/>
    <w:rsid w:val="00222698"/>
    <w:rsid w:val="00230A39"/>
    <w:rsid w:val="00235C9E"/>
    <w:rsid w:val="00242DED"/>
    <w:rsid w:val="00245F6E"/>
    <w:rsid w:val="0026483D"/>
    <w:rsid w:val="00276531"/>
    <w:rsid w:val="002817B6"/>
    <w:rsid w:val="00282C84"/>
    <w:rsid w:val="002854F1"/>
    <w:rsid w:val="00295DB3"/>
    <w:rsid w:val="002979F9"/>
    <w:rsid w:val="002A271D"/>
    <w:rsid w:val="002D5F2F"/>
    <w:rsid w:val="002D719F"/>
    <w:rsid w:val="002E2472"/>
    <w:rsid w:val="002F052F"/>
    <w:rsid w:val="002F6559"/>
    <w:rsid w:val="002F7382"/>
    <w:rsid w:val="003059A3"/>
    <w:rsid w:val="00317E26"/>
    <w:rsid w:val="00323F03"/>
    <w:rsid w:val="00334FB1"/>
    <w:rsid w:val="00345CD1"/>
    <w:rsid w:val="003506BA"/>
    <w:rsid w:val="00350A95"/>
    <w:rsid w:val="00364E59"/>
    <w:rsid w:val="003652C2"/>
    <w:rsid w:val="003657E2"/>
    <w:rsid w:val="00377AFA"/>
    <w:rsid w:val="00383D37"/>
    <w:rsid w:val="00393C78"/>
    <w:rsid w:val="003A2617"/>
    <w:rsid w:val="003A6388"/>
    <w:rsid w:val="003B1952"/>
    <w:rsid w:val="003B1B47"/>
    <w:rsid w:val="003B3DBC"/>
    <w:rsid w:val="003B65FD"/>
    <w:rsid w:val="003B68AE"/>
    <w:rsid w:val="003C00A5"/>
    <w:rsid w:val="003C2F28"/>
    <w:rsid w:val="003C42F5"/>
    <w:rsid w:val="003C513D"/>
    <w:rsid w:val="003D599E"/>
    <w:rsid w:val="003F0EA5"/>
    <w:rsid w:val="003F5DE4"/>
    <w:rsid w:val="00431CC4"/>
    <w:rsid w:val="00431CDF"/>
    <w:rsid w:val="00433CB4"/>
    <w:rsid w:val="00444FB2"/>
    <w:rsid w:val="00461AF6"/>
    <w:rsid w:val="00465D84"/>
    <w:rsid w:val="00470D20"/>
    <w:rsid w:val="00483EE2"/>
    <w:rsid w:val="00492685"/>
    <w:rsid w:val="004926AA"/>
    <w:rsid w:val="004A60BA"/>
    <w:rsid w:val="004B629B"/>
    <w:rsid w:val="004C4101"/>
    <w:rsid w:val="004E1A80"/>
    <w:rsid w:val="004E535B"/>
    <w:rsid w:val="004E57AD"/>
    <w:rsid w:val="00503498"/>
    <w:rsid w:val="0052032E"/>
    <w:rsid w:val="005237DC"/>
    <w:rsid w:val="005602D8"/>
    <w:rsid w:val="00561F20"/>
    <w:rsid w:val="005627BA"/>
    <w:rsid w:val="00584564"/>
    <w:rsid w:val="005A1704"/>
    <w:rsid w:val="005C18E8"/>
    <w:rsid w:val="005E1E8A"/>
    <w:rsid w:val="005F3E4C"/>
    <w:rsid w:val="00624B5D"/>
    <w:rsid w:val="00634CD4"/>
    <w:rsid w:val="00650903"/>
    <w:rsid w:val="006538AC"/>
    <w:rsid w:val="00653C80"/>
    <w:rsid w:val="00662B64"/>
    <w:rsid w:val="006A070E"/>
    <w:rsid w:val="006B6BD7"/>
    <w:rsid w:val="006C149F"/>
    <w:rsid w:val="006E3643"/>
    <w:rsid w:val="006E382E"/>
    <w:rsid w:val="006F207A"/>
    <w:rsid w:val="00701DE8"/>
    <w:rsid w:val="00714308"/>
    <w:rsid w:val="0071722F"/>
    <w:rsid w:val="007347A4"/>
    <w:rsid w:val="0074197B"/>
    <w:rsid w:val="00772018"/>
    <w:rsid w:val="00786886"/>
    <w:rsid w:val="00795664"/>
    <w:rsid w:val="007A4A8E"/>
    <w:rsid w:val="007C20D7"/>
    <w:rsid w:val="007C567A"/>
    <w:rsid w:val="007D24CB"/>
    <w:rsid w:val="007F1A56"/>
    <w:rsid w:val="0081375A"/>
    <w:rsid w:val="00851F7E"/>
    <w:rsid w:val="008521AA"/>
    <w:rsid w:val="00854331"/>
    <w:rsid w:val="00856164"/>
    <w:rsid w:val="00874039"/>
    <w:rsid w:val="00881853"/>
    <w:rsid w:val="00897574"/>
    <w:rsid w:val="008A1CD8"/>
    <w:rsid w:val="008A5AA8"/>
    <w:rsid w:val="008B2345"/>
    <w:rsid w:val="008B4F9B"/>
    <w:rsid w:val="008C0AC2"/>
    <w:rsid w:val="008D2588"/>
    <w:rsid w:val="008D39B7"/>
    <w:rsid w:val="008E7A98"/>
    <w:rsid w:val="008F0343"/>
    <w:rsid w:val="009429E7"/>
    <w:rsid w:val="00943305"/>
    <w:rsid w:val="00943454"/>
    <w:rsid w:val="0094491A"/>
    <w:rsid w:val="00946C15"/>
    <w:rsid w:val="00950F17"/>
    <w:rsid w:val="00970BAA"/>
    <w:rsid w:val="009817B5"/>
    <w:rsid w:val="00991832"/>
    <w:rsid w:val="00995246"/>
    <w:rsid w:val="009A6648"/>
    <w:rsid w:val="009B79E4"/>
    <w:rsid w:val="009E0514"/>
    <w:rsid w:val="009E5AEB"/>
    <w:rsid w:val="009E7C43"/>
    <w:rsid w:val="00A00A00"/>
    <w:rsid w:val="00A1083B"/>
    <w:rsid w:val="00A14C8E"/>
    <w:rsid w:val="00A300DD"/>
    <w:rsid w:val="00A32141"/>
    <w:rsid w:val="00A32741"/>
    <w:rsid w:val="00A519ED"/>
    <w:rsid w:val="00A556C2"/>
    <w:rsid w:val="00A563D5"/>
    <w:rsid w:val="00A70C79"/>
    <w:rsid w:val="00A73AAD"/>
    <w:rsid w:val="00A73DAE"/>
    <w:rsid w:val="00A806F1"/>
    <w:rsid w:val="00A93EE4"/>
    <w:rsid w:val="00A97AEA"/>
    <w:rsid w:val="00AB6D3E"/>
    <w:rsid w:val="00AC638B"/>
    <w:rsid w:val="00AF07D6"/>
    <w:rsid w:val="00B00FE9"/>
    <w:rsid w:val="00B016EB"/>
    <w:rsid w:val="00B05928"/>
    <w:rsid w:val="00B109D7"/>
    <w:rsid w:val="00B145F6"/>
    <w:rsid w:val="00B3381E"/>
    <w:rsid w:val="00B3535A"/>
    <w:rsid w:val="00B6276D"/>
    <w:rsid w:val="00B70AD4"/>
    <w:rsid w:val="00B75048"/>
    <w:rsid w:val="00B8195F"/>
    <w:rsid w:val="00BB541E"/>
    <w:rsid w:val="00BB5C9D"/>
    <w:rsid w:val="00BC179C"/>
    <w:rsid w:val="00BC70A9"/>
    <w:rsid w:val="00BD25FB"/>
    <w:rsid w:val="00BE05A9"/>
    <w:rsid w:val="00BE100F"/>
    <w:rsid w:val="00BE4371"/>
    <w:rsid w:val="00BE448D"/>
    <w:rsid w:val="00BF0213"/>
    <w:rsid w:val="00BF7D99"/>
    <w:rsid w:val="00C1023F"/>
    <w:rsid w:val="00C15DE4"/>
    <w:rsid w:val="00C179ED"/>
    <w:rsid w:val="00C23858"/>
    <w:rsid w:val="00C341BB"/>
    <w:rsid w:val="00C40005"/>
    <w:rsid w:val="00C6318F"/>
    <w:rsid w:val="00C71E7D"/>
    <w:rsid w:val="00C86D9E"/>
    <w:rsid w:val="00C87A32"/>
    <w:rsid w:val="00C916BA"/>
    <w:rsid w:val="00C91B43"/>
    <w:rsid w:val="00C9705A"/>
    <w:rsid w:val="00CA05E0"/>
    <w:rsid w:val="00CA44B6"/>
    <w:rsid w:val="00CC32FC"/>
    <w:rsid w:val="00CD2F91"/>
    <w:rsid w:val="00CE52F1"/>
    <w:rsid w:val="00CF3A41"/>
    <w:rsid w:val="00D012C2"/>
    <w:rsid w:val="00D05325"/>
    <w:rsid w:val="00D11D75"/>
    <w:rsid w:val="00D42550"/>
    <w:rsid w:val="00D53865"/>
    <w:rsid w:val="00D54BD3"/>
    <w:rsid w:val="00D61A47"/>
    <w:rsid w:val="00D65F90"/>
    <w:rsid w:val="00D6777F"/>
    <w:rsid w:val="00D76B66"/>
    <w:rsid w:val="00DA2AEE"/>
    <w:rsid w:val="00DC175F"/>
    <w:rsid w:val="00DC1C59"/>
    <w:rsid w:val="00DD2754"/>
    <w:rsid w:val="00DE5298"/>
    <w:rsid w:val="00DE6050"/>
    <w:rsid w:val="00E023F4"/>
    <w:rsid w:val="00E0533D"/>
    <w:rsid w:val="00E07B61"/>
    <w:rsid w:val="00E16B17"/>
    <w:rsid w:val="00E21214"/>
    <w:rsid w:val="00E36CB7"/>
    <w:rsid w:val="00E50211"/>
    <w:rsid w:val="00E52CDA"/>
    <w:rsid w:val="00E6252A"/>
    <w:rsid w:val="00E763FB"/>
    <w:rsid w:val="00E81CE6"/>
    <w:rsid w:val="00E848EB"/>
    <w:rsid w:val="00E97E42"/>
    <w:rsid w:val="00EA0AAA"/>
    <w:rsid w:val="00EC7AB7"/>
    <w:rsid w:val="00EE26AE"/>
    <w:rsid w:val="00EE4137"/>
    <w:rsid w:val="00EF3B44"/>
    <w:rsid w:val="00F013C6"/>
    <w:rsid w:val="00F031E8"/>
    <w:rsid w:val="00F11F60"/>
    <w:rsid w:val="00F54E74"/>
    <w:rsid w:val="00F664F8"/>
    <w:rsid w:val="00F71C4B"/>
    <w:rsid w:val="00F82D82"/>
    <w:rsid w:val="00F925FD"/>
    <w:rsid w:val="00FD18DF"/>
    <w:rsid w:val="00FD7563"/>
    <w:rsid w:val="00FE5F61"/>
    <w:rsid w:val="00FF1FFA"/>
    <w:rsid w:val="00FF58C2"/>
    <w:rsid w:val="00FF618B"/>
    <w:rsid w:val="00FF65BC"/>
    <w:rsid w:val="00FF6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30264D"/>
  <w15:chartTrackingRefBased/>
  <w15:docId w15:val="{90D0BA6F-C58B-4C19-88FA-0C561B39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9"/>
    <w:qFormat/>
    <w:rsid w:val="001E5376"/>
    <w:pPr>
      <w:keepNext/>
      <w:numPr>
        <w:numId w:val="11"/>
      </w:numPr>
      <w:outlineLvl w:val="0"/>
    </w:pPr>
    <w:rPr>
      <w:rFonts w:ascii="Arial" w:eastAsia="ＭＳ ゴシック" w:hAnsi="Arial"/>
      <w:kern w:val="0"/>
      <w:sz w:val="24"/>
      <w:szCs w:val="24"/>
    </w:rPr>
  </w:style>
  <w:style w:type="paragraph" w:styleId="2">
    <w:name w:val="heading 2"/>
    <w:basedOn w:val="a"/>
    <w:next w:val="a"/>
    <w:link w:val="20"/>
    <w:uiPriority w:val="99"/>
    <w:qFormat/>
    <w:rsid w:val="001E5376"/>
    <w:pPr>
      <w:keepNext/>
      <w:numPr>
        <w:ilvl w:val="1"/>
        <w:numId w:val="11"/>
      </w:numPr>
      <w:outlineLvl w:val="1"/>
    </w:pPr>
    <w:rPr>
      <w:rFonts w:ascii="Arial" w:eastAsia="ＭＳ ゴシック" w:hAnsi="Arial"/>
      <w:kern w:val="0"/>
      <w:sz w:val="20"/>
    </w:rPr>
  </w:style>
  <w:style w:type="paragraph" w:styleId="3">
    <w:name w:val="heading 3"/>
    <w:basedOn w:val="a"/>
    <w:next w:val="a"/>
    <w:link w:val="30"/>
    <w:uiPriority w:val="9"/>
    <w:qFormat/>
    <w:rsid w:val="001E5376"/>
    <w:pPr>
      <w:keepNext/>
      <w:numPr>
        <w:ilvl w:val="2"/>
        <w:numId w:val="11"/>
      </w:numPr>
      <w:outlineLvl w:val="2"/>
    </w:pPr>
    <w:rPr>
      <w:rFonts w:ascii="Arial" w:eastAsia="ＭＳ ゴシック" w:hAnsi="Arial"/>
      <w:kern w:val="0"/>
      <w:sz w:val="20"/>
    </w:rPr>
  </w:style>
  <w:style w:type="paragraph" w:styleId="4">
    <w:name w:val="heading 4"/>
    <w:basedOn w:val="a"/>
    <w:next w:val="a"/>
    <w:link w:val="40"/>
    <w:uiPriority w:val="99"/>
    <w:qFormat/>
    <w:rsid w:val="001E5376"/>
    <w:pPr>
      <w:keepNext/>
      <w:numPr>
        <w:ilvl w:val="3"/>
        <w:numId w:val="11"/>
      </w:numPr>
      <w:outlineLvl w:val="3"/>
    </w:pPr>
    <w:rPr>
      <w:b/>
      <w:bCs/>
      <w:kern w:val="0"/>
      <w:sz w:val="20"/>
    </w:rPr>
  </w:style>
  <w:style w:type="paragraph" w:styleId="5">
    <w:name w:val="heading 5"/>
    <w:basedOn w:val="a"/>
    <w:next w:val="a"/>
    <w:link w:val="50"/>
    <w:uiPriority w:val="99"/>
    <w:qFormat/>
    <w:rsid w:val="001E5376"/>
    <w:pPr>
      <w:keepNext/>
      <w:numPr>
        <w:ilvl w:val="4"/>
        <w:numId w:val="11"/>
      </w:numPr>
      <w:outlineLvl w:val="4"/>
    </w:pPr>
    <w:rPr>
      <w:rFonts w:ascii="Arial" w:eastAsia="ＭＳ ゴシック" w:hAnsi="Arial"/>
      <w:kern w:val="0"/>
      <w:sz w:val="20"/>
    </w:rPr>
  </w:style>
  <w:style w:type="paragraph" w:styleId="6">
    <w:name w:val="heading 6"/>
    <w:basedOn w:val="a"/>
    <w:next w:val="a"/>
    <w:link w:val="60"/>
    <w:uiPriority w:val="99"/>
    <w:qFormat/>
    <w:rsid w:val="001E5376"/>
    <w:pPr>
      <w:keepNext/>
      <w:numPr>
        <w:ilvl w:val="5"/>
        <w:numId w:val="11"/>
      </w:numPr>
      <w:outlineLvl w:val="5"/>
    </w:pPr>
    <w:rPr>
      <w:b/>
      <w:bCs/>
      <w:kern w:val="0"/>
      <w:sz w:val="20"/>
    </w:rPr>
  </w:style>
  <w:style w:type="paragraph" w:styleId="7">
    <w:name w:val="heading 7"/>
    <w:basedOn w:val="a"/>
    <w:next w:val="a"/>
    <w:link w:val="70"/>
    <w:uiPriority w:val="99"/>
    <w:qFormat/>
    <w:rsid w:val="001E5376"/>
    <w:pPr>
      <w:keepNext/>
      <w:numPr>
        <w:ilvl w:val="6"/>
        <w:numId w:val="11"/>
      </w:numPr>
      <w:outlineLvl w:val="6"/>
    </w:pPr>
    <w:rPr>
      <w:kern w:val="0"/>
      <w:sz w:val="20"/>
    </w:rPr>
  </w:style>
  <w:style w:type="paragraph" w:styleId="8">
    <w:name w:val="heading 8"/>
    <w:basedOn w:val="a"/>
    <w:next w:val="a"/>
    <w:link w:val="80"/>
    <w:uiPriority w:val="99"/>
    <w:qFormat/>
    <w:rsid w:val="001E5376"/>
    <w:pPr>
      <w:keepNext/>
      <w:numPr>
        <w:ilvl w:val="7"/>
        <w:numId w:val="11"/>
      </w:numPr>
      <w:outlineLvl w:val="7"/>
    </w:pPr>
    <w:rPr>
      <w:kern w:val="0"/>
      <w:sz w:val="20"/>
    </w:rPr>
  </w:style>
  <w:style w:type="paragraph" w:styleId="9">
    <w:name w:val="heading 9"/>
    <w:basedOn w:val="a"/>
    <w:next w:val="a"/>
    <w:link w:val="90"/>
    <w:uiPriority w:val="99"/>
    <w:qFormat/>
    <w:rsid w:val="001E5376"/>
    <w:pPr>
      <w:keepNext/>
      <w:numPr>
        <w:ilvl w:val="8"/>
        <w:numId w:val="11"/>
      </w:numPr>
      <w:outlineLvl w:val="8"/>
    </w:pPr>
    <w:rPr>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customStyle="1" w:styleId="contentse1">
    <w:name w:val="contentse1"/>
    <w:basedOn w:val="a0"/>
    <w:rPr>
      <w:color w:val="000000"/>
      <w:sz w:val="20"/>
      <w:szCs w:val="20"/>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character" w:styleId="a9">
    <w:name w:val="annotation reference"/>
    <w:basedOn w:val="a0"/>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character" w:customStyle="1" w:styleId="t121">
    <w:name w:val="t121"/>
    <w:basedOn w:val="a0"/>
    <w:rPr>
      <w:sz w:val="18"/>
      <w:szCs w:val="18"/>
    </w:rPr>
  </w:style>
  <w:style w:type="character" w:styleId="ac">
    <w:name w:val="Hyperlink"/>
    <w:basedOn w:val="a0"/>
    <w:rPr>
      <w:color w:val="0000FF"/>
      <w:u w:val="single"/>
    </w:rPr>
  </w:style>
  <w:style w:type="paragraph" w:styleId="ad">
    <w:name w:val="Body Text Indent"/>
    <w:basedOn w:val="a"/>
    <w:pPr>
      <w:ind w:firstLineChars="100" w:firstLine="210"/>
    </w:pPr>
    <w:rPr>
      <w:rFonts w:ascii="HGSｺﾞｼｯｸE" w:eastAsia="HGSｺﾞｼｯｸE"/>
      <w:szCs w:val="21"/>
    </w:rPr>
  </w:style>
  <w:style w:type="character" w:customStyle="1" w:styleId="docutxt1">
    <w:name w:val="docu_txt1"/>
    <w:basedOn w:val="a0"/>
  </w:style>
  <w:style w:type="character" w:customStyle="1" w:styleId="bodytxt2">
    <w:name w:val="bodytxt2"/>
    <w:basedOn w:val="a0"/>
  </w:style>
  <w:style w:type="paragraph" w:styleId="ae">
    <w:name w:val="Document Map"/>
    <w:basedOn w:val="a"/>
    <w:link w:val="af"/>
    <w:rsid w:val="00B75048"/>
    <w:rPr>
      <w:rFonts w:ascii="MS UI Gothic" w:eastAsia="MS UI Gothic"/>
      <w:sz w:val="18"/>
      <w:szCs w:val="18"/>
    </w:rPr>
  </w:style>
  <w:style w:type="character" w:customStyle="1" w:styleId="af">
    <w:name w:val="見出しマップ (文字)"/>
    <w:basedOn w:val="a0"/>
    <w:link w:val="ae"/>
    <w:rsid w:val="00B75048"/>
    <w:rPr>
      <w:rFonts w:ascii="MS UI Gothic" w:eastAsia="MS UI Gothic"/>
      <w:kern w:val="2"/>
      <w:sz w:val="18"/>
      <w:szCs w:val="18"/>
    </w:rPr>
  </w:style>
  <w:style w:type="character" w:customStyle="1" w:styleId="10">
    <w:name w:val="見出し 1 (文字)"/>
    <w:basedOn w:val="a0"/>
    <w:link w:val="1"/>
    <w:uiPriority w:val="99"/>
    <w:rsid w:val="001E5376"/>
    <w:rPr>
      <w:rFonts w:ascii="Arial" w:eastAsia="ＭＳ ゴシック" w:hAnsi="Arial"/>
      <w:sz w:val="24"/>
      <w:szCs w:val="24"/>
    </w:rPr>
  </w:style>
  <w:style w:type="character" w:customStyle="1" w:styleId="20">
    <w:name w:val="見出し 2 (文字)"/>
    <w:basedOn w:val="a0"/>
    <w:link w:val="2"/>
    <w:uiPriority w:val="99"/>
    <w:rsid w:val="001E5376"/>
    <w:rPr>
      <w:rFonts w:ascii="Arial" w:eastAsia="ＭＳ ゴシック" w:hAnsi="Arial"/>
    </w:rPr>
  </w:style>
  <w:style w:type="character" w:customStyle="1" w:styleId="30">
    <w:name w:val="見出し 3 (文字)"/>
    <w:basedOn w:val="a0"/>
    <w:link w:val="3"/>
    <w:uiPriority w:val="9"/>
    <w:rsid w:val="001E5376"/>
    <w:rPr>
      <w:rFonts w:ascii="Arial" w:eastAsia="ＭＳ ゴシック" w:hAnsi="Arial"/>
    </w:rPr>
  </w:style>
  <w:style w:type="character" w:customStyle="1" w:styleId="40">
    <w:name w:val="見出し 4 (文字)"/>
    <w:basedOn w:val="a0"/>
    <w:link w:val="4"/>
    <w:uiPriority w:val="99"/>
    <w:rsid w:val="001E5376"/>
    <w:rPr>
      <w:b/>
      <w:bCs/>
    </w:rPr>
  </w:style>
  <w:style w:type="character" w:customStyle="1" w:styleId="50">
    <w:name w:val="見出し 5 (文字)"/>
    <w:basedOn w:val="a0"/>
    <w:link w:val="5"/>
    <w:uiPriority w:val="99"/>
    <w:rsid w:val="001E5376"/>
    <w:rPr>
      <w:rFonts w:ascii="Arial" w:eastAsia="ＭＳ ゴシック" w:hAnsi="Arial"/>
    </w:rPr>
  </w:style>
  <w:style w:type="character" w:customStyle="1" w:styleId="60">
    <w:name w:val="見出し 6 (文字)"/>
    <w:basedOn w:val="a0"/>
    <w:link w:val="6"/>
    <w:uiPriority w:val="99"/>
    <w:rsid w:val="001E5376"/>
    <w:rPr>
      <w:b/>
      <w:bCs/>
    </w:rPr>
  </w:style>
  <w:style w:type="character" w:customStyle="1" w:styleId="70">
    <w:name w:val="見出し 7 (文字)"/>
    <w:basedOn w:val="a0"/>
    <w:link w:val="7"/>
    <w:uiPriority w:val="99"/>
    <w:rsid w:val="001E5376"/>
  </w:style>
  <w:style w:type="character" w:customStyle="1" w:styleId="80">
    <w:name w:val="見出し 8 (文字)"/>
    <w:basedOn w:val="a0"/>
    <w:link w:val="8"/>
    <w:uiPriority w:val="99"/>
    <w:rsid w:val="001E5376"/>
  </w:style>
  <w:style w:type="character" w:customStyle="1" w:styleId="90">
    <w:name w:val="見出し 9 (文字)"/>
    <w:basedOn w:val="a0"/>
    <w:link w:val="9"/>
    <w:uiPriority w:val="99"/>
    <w:rsid w:val="001E5376"/>
  </w:style>
  <w:style w:type="paragraph" w:styleId="af0">
    <w:name w:val="Plain Text"/>
    <w:basedOn w:val="a"/>
    <w:link w:val="af1"/>
    <w:uiPriority w:val="99"/>
    <w:rsid w:val="001E5376"/>
    <w:pPr>
      <w:autoSpaceDE w:val="0"/>
      <w:autoSpaceDN w:val="0"/>
      <w:adjustRightInd w:val="0"/>
      <w:spacing w:line="376" w:lineRule="atLeast"/>
      <w:textAlignment w:val="baseline"/>
    </w:pPr>
    <w:rPr>
      <w:rFonts w:ascii="ＭＳ 明朝" w:hAnsi="Courier New"/>
      <w:spacing w:val="48"/>
    </w:rPr>
  </w:style>
  <w:style w:type="character" w:customStyle="1" w:styleId="af1">
    <w:name w:val="書式なし (文字)"/>
    <w:basedOn w:val="a0"/>
    <w:link w:val="af0"/>
    <w:uiPriority w:val="99"/>
    <w:rsid w:val="001E5376"/>
    <w:rPr>
      <w:rFonts w:ascii="ＭＳ 明朝" w:hAnsi="Courier New"/>
      <w:spacing w:val="48"/>
      <w:kern w:val="2"/>
      <w:sz w:val="21"/>
    </w:rPr>
  </w:style>
  <w:style w:type="character" w:customStyle="1" w:styleId="a7">
    <w:name w:val="フッター (文字)"/>
    <w:basedOn w:val="a0"/>
    <w:link w:val="a6"/>
    <w:uiPriority w:val="99"/>
    <w:rsid w:val="00E81CE6"/>
    <w:rPr>
      <w:kern w:val="2"/>
      <w:sz w:val="21"/>
    </w:rPr>
  </w:style>
  <w:style w:type="character" w:customStyle="1" w:styleId="a5">
    <w:name w:val="ヘッダー (文字)"/>
    <w:basedOn w:val="a0"/>
    <w:link w:val="a4"/>
    <w:uiPriority w:val="99"/>
    <w:rsid w:val="00E81CE6"/>
    <w:rPr>
      <w:kern w:val="2"/>
      <w:sz w:val="21"/>
    </w:rPr>
  </w:style>
  <w:style w:type="table" w:styleId="af2">
    <w:name w:val="Table Grid"/>
    <w:basedOn w:val="a1"/>
    <w:rsid w:val="00323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F07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basedOn w:val="a0"/>
    <w:uiPriority w:val="22"/>
    <w:qFormat/>
    <w:rsid w:val="00AF07D6"/>
    <w:rPr>
      <w:b/>
      <w:bCs/>
    </w:rPr>
  </w:style>
  <w:style w:type="paragraph" w:styleId="af4">
    <w:name w:val="List Paragraph"/>
    <w:basedOn w:val="a"/>
    <w:uiPriority w:val="34"/>
    <w:qFormat/>
    <w:rsid w:val="00D65F90"/>
    <w:pPr>
      <w:ind w:leftChars="400" w:left="840"/>
    </w:pPr>
    <w:rPr>
      <w:sz w:val="24"/>
      <w:szCs w:val="22"/>
    </w:rPr>
  </w:style>
  <w:style w:type="character" w:styleId="af5">
    <w:name w:val="FollowedHyperlink"/>
    <w:basedOn w:val="a0"/>
    <w:rsid w:val="003C2F28"/>
    <w:rPr>
      <w:color w:val="800080"/>
      <w:u w:val="single"/>
    </w:rPr>
  </w:style>
  <w:style w:type="paragraph" w:styleId="af6">
    <w:name w:val="Closing"/>
    <w:basedOn w:val="a"/>
    <w:link w:val="af7"/>
    <w:rsid w:val="00350A95"/>
    <w:pPr>
      <w:jc w:val="right"/>
    </w:pPr>
    <w:rPr>
      <w:sz w:val="23"/>
      <w:szCs w:val="24"/>
    </w:rPr>
  </w:style>
  <w:style w:type="character" w:customStyle="1" w:styleId="af7">
    <w:name w:val="結語 (文字)"/>
    <w:basedOn w:val="a0"/>
    <w:link w:val="af6"/>
    <w:rsid w:val="00350A95"/>
    <w:rPr>
      <w:kern w:val="2"/>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23999">
      <w:bodyDiv w:val="1"/>
      <w:marLeft w:val="0"/>
      <w:marRight w:val="0"/>
      <w:marTop w:val="0"/>
      <w:marBottom w:val="0"/>
      <w:divBdr>
        <w:top w:val="none" w:sz="0" w:space="0" w:color="auto"/>
        <w:left w:val="none" w:sz="0" w:space="0" w:color="auto"/>
        <w:bottom w:val="none" w:sz="0" w:space="0" w:color="auto"/>
        <w:right w:val="none" w:sz="0" w:space="0" w:color="auto"/>
      </w:divBdr>
    </w:div>
    <w:div w:id="1237469815">
      <w:bodyDiv w:val="1"/>
      <w:marLeft w:val="0"/>
      <w:marRight w:val="0"/>
      <w:marTop w:val="0"/>
      <w:marBottom w:val="0"/>
      <w:divBdr>
        <w:top w:val="none" w:sz="0" w:space="0" w:color="auto"/>
        <w:left w:val="none" w:sz="0" w:space="0" w:color="auto"/>
        <w:bottom w:val="none" w:sz="0" w:space="0" w:color="auto"/>
        <w:right w:val="none" w:sz="0" w:space="0" w:color="auto"/>
      </w:divBdr>
    </w:div>
    <w:div w:id="1822041422">
      <w:bodyDiv w:val="1"/>
      <w:marLeft w:val="0"/>
      <w:marRight w:val="0"/>
      <w:marTop w:val="0"/>
      <w:marBottom w:val="0"/>
      <w:divBdr>
        <w:top w:val="none" w:sz="0" w:space="0" w:color="auto"/>
        <w:left w:val="none" w:sz="0" w:space="0" w:color="auto"/>
        <w:bottom w:val="none" w:sz="0" w:space="0" w:color="auto"/>
        <w:right w:val="none" w:sz="0" w:space="0" w:color="auto"/>
      </w:divBdr>
    </w:div>
    <w:div w:id="211716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91710-88D5-417F-87AE-F0D8CCC3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News Release</vt:lpstr>
      <vt:lpstr>News Release</vt:lpstr>
    </vt:vector>
  </TitlesOfParts>
  <Company/>
  <LinksUpToDate>false</LinksUpToDate>
  <CharactersWithSpaces>1925</CharactersWithSpaces>
  <SharedDoc>false</SharedDoc>
  <HLinks>
    <vt:vector size="6" baseType="variant">
      <vt:variant>
        <vt:i4>4784128</vt:i4>
      </vt:variant>
      <vt:variant>
        <vt:i4>0</vt:i4>
      </vt:variant>
      <vt:variant>
        <vt:i4>0</vt:i4>
      </vt:variant>
      <vt:variant>
        <vt:i4>5</vt:i4>
      </vt:variant>
      <vt:variant>
        <vt:lpwstr>TEL:03-5295-0521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日本労働組合総連合会</dc:creator>
  <cp:keywords/>
  <cp:lastModifiedBy>剛大 甲田</cp:lastModifiedBy>
  <cp:revision>2</cp:revision>
  <cp:lastPrinted>2026-06-18T01:07:00Z</cp:lastPrinted>
  <dcterms:created xsi:type="dcterms:W3CDTF">2026-06-18T09:58:00Z</dcterms:created>
  <dcterms:modified xsi:type="dcterms:W3CDTF">2026-06-18T09:58:00Z</dcterms:modified>
</cp:coreProperties>
</file>